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BEC" w:rsidRDefault="00742BEC">
      <w:pPr>
        <w:pStyle w:val="ConsPlusNormal"/>
        <w:jc w:val="both"/>
      </w:pPr>
    </w:p>
    <w:p w:rsidR="00742BEC" w:rsidRDefault="00742BEC">
      <w:pPr>
        <w:pStyle w:val="ConsPlusNormal"/>
        <w:jc w:val="both"/>
      </w:pPr>
    </w:p>
    <w:p w:rsidR="00742BEC" w:rsidRDefault="00742BEC" w:rsidP="00610FE6">
      <w:pPr>
        <w:pStyle w:val="ConsPlusNormal"/>
        <w:jc w:val="right"/>
        <w:outlineLvl w:val="0"/>
      </w:pPr>
      <w:r>
        <w:t>Приложение 4</w:t>
      </w:r>
    </w:p>
    <w:p w:rsidR="00742BEC" w:rsidRDefault="00742BEC">
      <w:pPr>
        <w:pStyle w:val="ConsPlusNormal"/>
        <w:jc w:val="right"/>
      </w:pPr>
      <w:r>
        <w:t>к Указанию Банка России</w:t>
      </w:r>
    </w:p>
    <w:p w:rsidR="00742BEC" w:rsidRDefault="00742BEC">
      <w:pPr>
        <w:pStyle w:val="ConsPlusNormal"/>
        <w:jc w:val="right"/>
      </w:pPr>
      <w:r>
        <w:t>от 2 августа 2016 года N 4096-У</w:t>
      </w:r>
    </w:p>
    <w:p w:rsidR="00742BEC" w:rsidRDefault="00742BEC">
      <w:pPr>
        <w:pStyle w:val="ConsPlusNormal"/>
        <w:jc w:val="right"/>
      </w:pPr>
      <w:r>
        <w:t>"О внесении изменений</w:t>
      </w:r>
    </w:p>
    <w:p w:rsidR="00742BEC" w:rsidRDefault="00742BEC">
      <w:pPr>
        <w:pStyle w:val="ConsPlusNormal"/>
        <w:jc w:val="right"/>
      </w:pPr>
      <w:r>
        <w:t>в Указание Банка России</w:t>
      </w:r>
    </w:p>
    <w:p w:rsidR="00742BEC" w:rsidRDefault="00742BEC">
      <w:pPr>
        <w:pStyle w:val="ConsPlusNormal"/>
        <w:jc w:val="right"/>
      </w:pPr>
      <w:r>
        <w:t>от 15 января 2015 года N 3533-У</w:t>
      </w:r>
    </w:p>
    <w:p w:rsidR="00742BEC" w:rsidRDefault="00742BEC">
      <w:pPr>
        <w:pStyle w:val="ConsPlusNormal"/>
        <w:jc w:val="right"/>
      </w:pPr>
      <w:r>
        <w:t>"О сроках и порядке составления</w:t>
      </w:r>
    </w:p>
    <w:p w:rsidR="00742BEC" w:rsidRDefault="00742BEC">
      <w:pPr>
        <w:pStyle w:val="ConsPlusNormal"/>
        <w:jc w:val="right"/>
      </w:pPr>
      <w:r>
        <w:t>и представления отчетности</w:t>
      </w:r>
    </w:p>
    <w:p w:rsidR="00742BEC" w:rsidRDefault="00742BEC">
      <w:pPr>
        <w:pStyle w:val="ConsPlusNormal"/>
        <w:jc w:val="right"/>
      </w:pPr>
      <w:r>
        <w:t>профессиональных участников</w:t>
      </w:r>
    </w:p>
    <w:p w:rsidR="00742BEC" w:rsidRDefault="00742BEC">
      <w:pPr>
        <w:pStyle w:val="ConsPlusNormal"/>
        <w:jc w:val="right"/>
      </w:pPr>
      <w:r>
        <w:t>рынка ценных бумаг</w:t>
      </w:r>
    </w:p>
    <w:p w:rsidR="00742BEC" w:rsidRDefault="00742BEC">
      <w:pPr>
        <w:pStyle w:val="ConsPlusNormal"/>
        <w:jc w:val="right"/>
      </w:pPr>
      <w:r>
        <w:t>в Центральный банк</w:t>
      </w:r>
    </w:p>
    <w:p w:rsidR="00742BEC" w:rsidRDefault="00742BEC">
      <w:pPr>
        <w:pStyle w:val="ConsPlusNormal"/>
        <w:jc w:val="right"/>
      </w:pPr>
      <w:r>
        <w:t>Российской Федерации"</w:t>
      </w:r>
    </w:p>
    <w:p w:rsidR="00742BEC" w:rsidRDefault="00742B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4"/>
        <w:gridCol w:w="1508"/>
        <w:gridCol w:w="1417"/>
        <w:gridCol w:w="1701"/>
      </w:tblGrid>
      <w:tr w:rsidR="00742BEC" w:rsidTr="006007AB">
        <w:tc>
          <w:tcPr>
            <w:tcW w:w="5784" w:type="dxa"/>
            <w:tcBorders>
              <w:top w:val="nil"/>
              <w:left w:val="nil"/>
              <w:bottom w:val="nil"/>
            </w:tcBorders>
          </w:tcPr>
          <w:p w:rsidR="00742BEC" w:rsidRDefault="00742BEC">
            <w:pPr>
              <w:pStyle w:val="ConsPlusNormal"/>
            </w:pPr>
          </w:p>
        </w:tc>
        <w:tc>
          <w:tcPr>
            <w:tcW w:w="1508" w:type="dxa"/>
          </w:tcPr>
          <w:p w:rsidR="00742BEC" w:rsidRDefault="00742BEC">
            <w:pPr>
              <w:pStyle w:val="ConsPlusNormal"/>
              <w:jc w:val="center"/>
            </w:pPr>
            <w:r>
              <w:t xml:space="preserve">Код территории по </w:t>
            </w:r>
            <w:hyperlink r:id="rId5" w:history="1">
              <w:r w:rsidR="006007AB" w:rsidRPr="006007AB">
                <w:rPr>
                  <w:color w:val="FF0000"/>
                </w:rPr>
                <w:t>ОКАТ</w:t>
              </w:r>
              <w:r w:rsidRPr="006007AB">
                <w:rPr>
                  <w:color w:val="FF0000"/>
                </w:rPr>
                <w:t>О</w:t>
              </w:r>
            </w:hyperlink>
          </w:p>
        </w:tc>
        <w:tc>
          <w:tcPr>
            <w:tcW w:w="1417" w:type="dxa"/>
          </w:tcPr>
          <w:p w:rsidR="00742BEC" w:rsidRDefault="00742BEC">
            <w:pPr>
              <w:pStyle w:val="ConsPlusNormal"/>
              <w:jc w:val="center"/>
            </w:pPr>
            <w:r>
              <w:t>Идентификационный номер налогоплательщика (ИНН)</w:t>
            </w:r>
          </w:p>
        </w:tc>
        <w:tc>
          <w:tcPr>
            <w:tcW w:w="1701" w:type="dxa"/>
          </w:tcPr>
          <w:p w:rsidR="00742BEC" w:rsidRDefault="00742BEC">
            <w:pPr>
              <w:pStyle w:val="ConsPlusNormal"/>
              <w:jc w:val="center"/>
            </w:pPr>
            <w:r>
              <w:t>Основной государственный регистрационный номер (ОГРН)</w:t>
            </w:r>
          </w:p>
        </w:tc>
      </w:tr>
      <w:tr w:rsidR="00742BEC" w:rsidTr="006007AB">
        <w:tc>
          <w:tcPr>
            <w:tcW w:w="5784" w:type="dxa"/>
            <w:tcBorders>
              <w:top w:val="nil"/>
              <w:left w:val="nil"/>
              <w:bottom w:val="nil"/>
            </w:tcBorders>
          </w:tcPr>
          <w:p w:rsidR="00742BEC" w:rsidRDefault="00742BEC">
            <w:pPr>
              <w:pStyle w:val="ConsPlusNormal"/>
            </w:pPr>
          </w:p>
        </w:tc>
        <w:tc>
          <w:tcPr>
            <w:tcW w:w="1508" w:type="dxa"/>
          </w:tcPr>
          <w:p w:rsidR="00742BEC" w:rsidRPr="006007AB" w:rsidRDefault="006007AB" w:rsidP="006007AB">
            <w:pPr>
              <w:pStyle w:val="ConsPlusNormal"/>
              <w:jc w:val="center"/>
              <w:rPr>
                <w:color w:val="FF0000"/>
              </w:rPr>
            </w:pPr>
            <w:r w:rsidRPr="006007AB">
              <w:rPr>
                <w:color w:val="FF0000"/>
              </w:rPr>
              <w:t>45286596000</w:t>
            </w:r>
          </w:p>
        </w:tc>
        <w:tc>
          <w:tcPr>
            <w:tcW w:w="1417" w:type="dxa"/>
          </w:tcPr>
          <w:p w:rsidR="00742BEC" w:rsidRDefault="006007AB" w:rsidP="006007AB">
            <w:pPr>
              <w:pStyle w:val="ConsPlusNormal"/>
              <w:jc w:val="center"/>
            </w:pPr>
            <w:r>
              <w:t>7707512951</w:t>
            </w:r>
          </w:p>
        </w:tc>
        <w:tc>
          <w:tcPr>
            <w:tcW w:w="1701" w:type="dxa"/>
          </w:tcPr>
          <w:p w:rsidR="00742BEC" w:rsidRDefault="006007AB" w:rsidP="006007AB">
            <w:pPr>
              <w:pStyle w:val="ConsPlusNormal"/>
              <w:jc w:val="center"/>
            </w:pPr>
            <w:r w:rsidRPr="006007AB">
              <w:t>1047796140259</w:t>
            </w:r>
          </w:p>
        </w:tc>
      </w:tr>
    </w:tbl>
    <w:p w:rsidR="00742BEC" w:rsidRDefault="00742BEC">
      <w:pPr>
        <w:pStyle w:val="ConsPlusNormal"/>
        <w:jc w:val="both"/>
      </w:pPr>
    </w:p>
    <w:p w:rsidR="00742BEC" w:rsidRDefault="00742BEC" w:rsidP="00610FE6">
      <w:pPr>
        <w:pStyle w:val="ConsPlusNonformat"/>
        <w:jc w:val="both"/>
        <w:outlineLvl w:val="0"/>
      </w:pPr>
      <w:r>
        <w:t xml:space="preserve">                        РАСЧЕТ СОБСТВЕННЫХ СРЕДСТВ</w:t>
      </w:r>
    </w:p>
    <w:p w:rsidR="00742BEC" w:rsidRDefault="00742BEC">
      <w:pPr>
        <w:pStyle w:val="ConsPlusNonformat"/>
        <w:jc w:val="both"/>
      </w:pPr>
      <w:r>
        <w:t xml:space="preserve">  </w:t>
      </w:r>
      <w:r w:rsidR="006007AB">
        <w:t xml:space="preserve"> </w:t>
      </w:r>
      <w:r w:rsidR="00610FE6">
        <w:t xml:space="preserve">             по состоянию на "31</w:t>
      </w:r>
      <w:r>
        <w:t>"</w:t>
      </w:r>
      <w:r w:rsidR="00610FE6">
        <w:t xml:space="preserve"> 05</w:t>
      </w:r>
      <w:r w:rsidR="00091D9F">
        <w:t xml:space="preserve"> 2017</w:t>
      </w:r>
      <w:r>
        <w:t>г.</w:t>
      </w:r>
    </w:p>
    <w:p w:rsidR="00742BEC" w:rsidRDefault="00742BEC">
      <w:pPr>
        <w:pStyle w:val="ConsPlusNonformat"/>
        <w:jc w:val="both"/>
      </w:pPr>
    </w:p>
    <w:p w:rsidR="00742BEC" w:rsidRDefault="00742BEC" w:rsidP="00610FE6">
      <w:pPr>
        <w:pStyle w:val="ConsPlusNonformat"/>
        <w:jc w:val="both"/>
        <w:outlineLvl w:val="0"/>
      </w:pPr>
      <w:r>
        <w:t>Полное/сокращенное фирменные наименования</w:t>
      </w:r>
    </w:p>
    <w:p w:rsidR="006007AB" w:rsidRDefault="00742BEC">
      <w:pPr>
        <w:pStyle w:val="ConsPlusNonformat"/>
        <w:jc w:val="both"/>
      </w:pPr>
      <w:r>
        <w:t xml:space="preserve">профессионального участника </w:t>
      </w:r>
    </w:p>
    <w:p w:rsidR="00742BEC" w:rsidRPr="006007AB" w:rsidRDefault="006007AB" w:rsidP="00610FE6">
      <w:pPr>
        <w:pStyle w:val="ConsPlusNonformat"/>
        <w:jc w:val="both"/>
        <w:outlineLvl w:val="0"/>
        <w:rPr>
          <w:u w:val="single"/>
        </w:rPr>
      </w:pPr>
      <w:r w:rsidRPr="006007AB">
        <w:rPr>
          <w:u w:val="single"/>
        </w:rPr>
        <w:t xml:space="preserve">ООО УК «Столичная Финансовая </w:t>
      </w:r>
      <w:proofErr w:type="gramStart"/>
      <w:r w:rsidRPr="006007AB">
        <w:rPr>
          <w:u w:val="single"/>
        </w:rPr>
        <w:t>Ко</w:t>
      </w:r>
      <w:r w:rsidR="00F541EC">
        <w:rPr>
          <w:u w:val="single"/>
        </w:rPr>
        <w:t>р</w:t>
      </w:r>
      <w:r w:rsidRPr="006007AB">
        <w:rPr>
          <w:u w:val="single"/>
        </w:rPr>
        <w:t>пор</w:t>
      </w:r>
      <w:r w:rsidR="00F541EC">
        <w:rPr>
          <w:u w:val="single"/>
        </w:rPr>
        <w:t>а</w:t>
      </w:r>
      <w:r w:rsidRPr="006007AB">
        <w:rPr>
          <w:u w:val="single"/>
        </w:rPr>
        <w:t>ция»</w:t>
      </w:r>
      <w:r w:rsidR="00742BEC" w:rsidRPr="006007AB">
        <w:rPr>
          <w:u w:val="single"/>
        </w:rPr>
        <w:t>/</w:t>
      </w:r>
      <w:proofErr w:type="gramEnd"/>
      <w:r w:rsidRPr="006007AB">
        <w:rPr>
          <w:u w:val="single"/>
        </w:rPr>
        <w:t>ООО Управляющая компания «Столичная Финансовая Ко</w:t>
      </w:r>
      <w:r w:rsidR="00F541EC">
        <w:rPr>
          <w:u w:val="single"/>
        </w:rPr>
        <w:t>р</w:t>
      </w:r>
      <w:r w:rsidRPr="006007AB">
        <w:rPr>
          <w:u w:val="single"/>
        </w:rPr>
        <w:t>порация»</w:t>
      </w:r>
    </w:p>
    <w:p w:rsidR="00742BEC" w:rsidRDefault="00742BEC">
      <w:pPr>
        <w:pStyle w:val="ConsPlusNonformat"/>
        <w:jc w:val="both"/>
      </w:pPr>
    </w:p>
    <w:p w:rsidR="00742BEC" w:rsidRDefault="00742BEC" w:rsidP="00610FE6">
      <w:pPr>
        <w:pStyle w:val="ConsPlusNonformat"/>
        <w:jc w:val="both"/>
        <w:outlineLvl w:val="0"/>
      </w:pPr>
      <w:r>
        <w:t xml:space="preserve">                                                  Код формы по </w:t>
      </w:r>
      <w:hyperlink r:id="rId6" w:history="1">
        <w:r>
          <w:rPr>
            <w:color w:val="0000FF"/>
          </w:rPr>
          <w:t>ОКУД</w:t>
        </w:r>
      </w:hyperlink>
      <w:r>
        <w:t xml:space="preserve"> 0420413</w:t>
      </w:r>
    </w:p>
    <w:p w:rsidR="00742BEC" w:rsidRDefault="00742BEC">
      <w:pPr>
        <w:pStyle w:val="ConsPlusNonformat"/>
        <w:jc w:val="both"/>
      </w:pPr>
    </w:p>
    <w:p w:rsidR="00742BEC" w:rsidRDefault="00742BEC" w:rsidP="00610FE6">
      <w:pPr>
        <w:pStyle w:val="ConsPlusNonformat"/>
        <w:jc w:val="both"/>
        <w:outlineLvl w:val="0"/>
      </w:pPr>
      <w:r>
        <w:t xml:space="preserve">                                                                   Месячная</w:t>
      </w:r>
    </w:p>
    <w:p w:rsidR="006007AB" w:rsidRDefault="006007AB">
      <w:pPr>
        <w:pStyle w:val="ConsPlusNonformat"/>
        <w:jc w:val="both"/>
      </w:pPr>
    </w:p>
    <w:p w:rsidR="006007AB" w:rsidRDefault="006007AB">
      <w:pPr>
        <w:pStyle w:val="ConsPlusNonformat"/>
        <w:jc w:val="both"/>
      </w:pPr>
    </w:p>
    <w:p w:rsidR="00742BEC" w:rsidRDefault="00742BEC">
      <w:pPr>
        <w:pStyle w:val="ConsPlusNonformat"/>
        <w:jc w:val="both"/>
      </w:pPr>
    </w:p>
    <w:p w:rsidR="00742BEC" w:rsidRDefault="00742BEC">
      <w:pPr>
        <w:pStyle w:val="ConsPlusNonformat"/>
        <w:jc w:val="both"/>
      </w:pPr>
      <w:r>
        <w:lastRenderedPageBreak/>
        <w:t>Раздел   II.   Расчет   размера   собственных   средств   профессионального</w:t>
      </w:r>
    </w:p>
    <w:p w:rsidR="00742BEC" w:rsidRDefault="00742BEC">
      <w:pPr>
        <w:pStyle w:val="ConsPlusNonformat"/>
        <w:jc w:val="both"/>
      </w:pPr>
      <w:r>
        <w:t>участника рынка ценных бумаг</w:t>
      </w:r>
    </w:p>
    <w:p w:rsidR="00742BEC" w:rsidRDefault="00742B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32"/>
        <w:gridCol w:w="2133"/>
        <w:gridCol w:w="1191"/>
        <w:gridCol w:w="1644"/>
      </w:tblGrid>
      <w:tr w:rsidR="00742BEC" w:rsidTr="00C76F3A">
        <w:tc>
          <w:tcPr>
            <w:tcW w:w="794" w:type="dxa"/>
          </w:tcPr>
          <w:p w:rsidR="00742BEC" w:rsidRDefault="00742BEC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932" w:type="dxa"/>
          </w:tcPr>
          <w:p w:rsidR="00742BEC" w:rsidRDefault="00742BE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133" w:type="dxa"/>
          </w:tcPr>
          <w:p w:rsidR="00742BEC" w:rsidRDefault="00742BEC">
            <w:pPr>
              <w:pStyle w:val="ConsPlusNormal"/>
              <w:jc w:val="center"/>
            </w:pPr>
            <w:r>
              <w:t>Стоимость, тыс. руб.</w:t>
            </w:r>
          </w:p>
        </w:tc>
        <w:tc>
          <w:tcPr>
            <w:tcW w:w="1191" w:type="dxa"/>
          </w:tcPr>
          <w:p w:rsidR="00742BEC" w:rsidRDefault="00742BEC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1644" w:type="dxa"/>
          </w:tcPr>
          <w:p w:rsidR="00742BEC" w:rsidRDefault="00742BEC">
            <w:pPr>
              <w:pStyle w:val="ConsPlusNormal"/>
              <w:jc w:val="center"/>
            </w:pPr>
            <w:r>
              <w:t>Стоимость с учетом коэффициента, тыс. руб.</w:t>
            </w:r>
          </w:p>
        </w:tc>
      </w:tr>
      <w:tr w:rsidR="00742BEC" w:rsidTr="00C76F3A">
        <w:tc>
          <w:tcPr>
            <w:tcW w:w="794" w:type="dxa"/>
          </w:tcPr>
          <w:p w:rsidR="00742BEC" w:rsidRDefault="00742B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</w:tcPr>
          <w:p w:rsidR="00742BEC" w:rsidRDefault="00742B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33" w:type="dxa"/>
          </w:tcPr>
          <w:p w:rsidR="00742BEC" w:rsidRDefault="00742B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742BEC" w:rsidRDefault="00742B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742BEC" w:rsidRDefault="00742BEC">
            <w:pPr>
              <w:pStyle w:val="ConsPlusNormal"/>
              <w:jc w:val="center"/>
            </w:pPr>
            <w:r>
              <w:t>5</w:t>
            </w:r>
          </w:p>
        </w:tc>
      </w:tr>
      <w:tr w:rsidR="00742BEC" w:rsidTr="00C76F3A">
        <w:tc>
          <w:tcPr>
            <w:tcW w:w="10694" w:type="dxa"/>
            <w:gridSpan w:val="5"/>
          </w:tcPr>
          <w:p w:rsidR="00742BEC" w:rsidRDefault="00742BEC">
            <w:pPr>
              <w:pStyle w:val="ConsPlusNormal"/>
            </w:pPr>
            <w:r>
              <w:t>Недвижимое имущество, транспортные средства и вычислительная техника</w:t>
            </w:r>
          </w:p>
        </w:tc>
      </w:tr>
      <w:tr w:rsidR="00742BEC" w:rsidTr="00C76F3A">
        <w:tc>
          <w:tcPr>
            <w:tcW w:w="794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4932" w:type="dxa"/>
            <w:vAlign w:val="center"/>
          </w:tcPr>
          <w:p w:rsidR="00742BEC" w:rsidRDefault="00742BEC">
            <w:pPr>
              <w:pStyle w:val="ConsPlusNormal"/>
              <w:jc w:val="both"/>
            </w:pPr>
            <w:r>
              <w:t>Недвижимое имущество, используемое для оказания услуг, оказываемых на основании лицензии Банка России, и (или) для управленческих нужд, принятое организацией к бухгалтерскому учету в качестве основных средств</w:t>
            </w:r>
          </w:p>
        </w:tc>
        <w:tc>
          <w:tcPr>
            <w:tcW w:w="2133" w:type="dxa"/>
            <w:vAlign w:val="center"/>
          </w:tcPr>
          <w:p w:rsidR="00742BEC" w:rsidRDefault="00742BE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42BEC" w:rsidRDefault="00742BEC">
            <w:pPr>
              <w:pStyle w:val="ConsPlusNormal"/>
            </w:pPr>
          </w:p>
        </w:tc>
      </w:tr>
      <w:tr w:rsidR="00742BEC" w:rsidTr="00C76F3A">
        <w:tc>
          <w:tcPr>
            <w:tcW w:w="794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4932" w:type="dxa"/>
            <w:vAlign w:val="center"/>
          </w:tcPr>
          <w:p w:rsidR="00742BEC" w:rsidRDefault="00742BEC">
            <w:pPr>
              <w:pStyle w:val="ConsPlusNormal"/>
              <w:jc w:val="both"/>
            </w:pPr>
            <w:r>
              <w:t>Иное недвижимое имущество, принятое организацией к бухгалтерскому учету в качестве основных средств</w:t>
            </w:r>
          </w:p>
        </w:tc>
        <w:tc>
          <w:tcPr>
            <w:tcW w:w="2133" w:type="dxa"/>
            <w:vAlign w:val="center"/>
          </w:tcPr>
          <w:p w:rsidR="00742BEC" w:rsidRDefault="00742BE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42BEC" w:rsidRDefault="00742BEC">
            <w:pPr>
              <w:pStyle w:val="ConsPlusNormal"/>
            </w:pPr>
          </w:p>
        </w:tc>
      </w:tr>
      <w:tr w:rsidR="00742BEC" w:rsidTr="00C76F3A">
        <w:tc>
          <w:tcPr>
            <w:tcW w:w="794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932" w:type="dxa"/>
            <w:vAlign w:val="center"/>
          </w:tcPr>
          <w:p w:rsidR="00742BEC" w:rsidRDefault="00742BEC">
            <w:pPr>
              <w:pStyle w:val="ConsPlusNormal"/>
              <w:jc w:val="both"/>
            </w:pPr>
            <w:r>
              <w:t>Недвижимое имущество, принятое в качестве доходных вложений в материальные ценности</w:t>
            </w:r>
          </w:p>
        </w:tc>
        <w:tc>
          <w:tcPr>
            <w:tcW w:w="2133" w:type="dxa"/>
            <w:vAlign w:val="center"/>
          </w:tcPr>
          <w:p w:rsidR="00742BEC" w:rsidRDefault="00742BE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44" w:type="dxa"/>
            <w:vAlign w:val="center"/>
          </w:tcPr>
          <w:p w:rsidR="00742BEC" w:rsidRDefault="00742BEC">
            <w:pPr>
              <w:pStyle w:val="ConsPlusNormal"/>
            </w:pPr>
          </w:p>
        </w:tc>
      </w:tr>
      <w:tr w:rsidR="00742BEC" w:rsidTr="00C76F3A">
        <w:tc>
          <w:tcPr>
            <w:tcW w:w="794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4932" w:type="dxa"/>
            <w:vAlign w:val="center"/>
          </w:tcPr>
          <w:p w:rsidR="00742BEC" w:rsidRDefault="00742BEC">
            <w:pPr>
              <w:pStyle w:val="ConsPlusNormal"/>
              <w:jc w:val="both"/>
            </w:pPr>
            <w:r>
              <w:t>Транспортные средства, принятые организацией в качестве основных средств</w:t>
            </w:r>
          </w:p>
        </w:tc>
        <w:tc>
          <w:tcPr>
            <w:tcW w:w="2133" w:type="dxa"/>
            <w:vAlign w:val="center"/>
          </w:tcPr>
          <w:p w:rsidR="00742BEC" w:rsidRDefault="00742BE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42BEC" w:rsidRDefault="00742BEC">
            <w:pPr>
              <w:pStyle w:val="ConsPlusNormal"/>
            </w:pPr>
          </w:p>
        </w:tc>
      </w:tr>
      <w:tr w:rsidR="00742BEC" w:rsidTr="00C76F3A">
        <w:tc>
          <w:tcPr>
            <w:tcW w:w="794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4932" w:type="dxa"/>
            <w:vAlign w:val="center"/>
          </w:tcPr>
          <w:p w:rsidR="00742BEC" w:rsidRDefault="00742BEC">
            <w:pPr>
              <w:pStyle w:val="ConsPlusNormal"/>
              <w:jc w:val="both"/>
            </w:pPr>
            <w:r>
              <w:t>Объекты незавершенного строительства в части затрат на приобретение земельных участков и строительство объектов основных средств</w:t>
            </w:r>
          </w:p>
        </w:tc>
        <w:tc>
          <w:tcPr>
            <w:tcW w:w="2133" w:type="dxa"/>
            <w:vAlign w:val="center"/>
          </w:tcPr>
          <w:p w:rsidR="00742BEC" w:rsidRDefault="00742BE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44" w:type="dxa"/>
            <w:vAlign w:val="center"/>
          </w:tcPr>
          <w:p w:rsidR="00742BEC" w:rsidRDefault="00742BEC">
            <w:pPr>
              <w:pStyle w:val="ConsPlusNormal"/>
            </w:pPr>
          </w:p>
        </w:tc>
      </w:tr>
      <w:tr w:rsidR="00742BEC" w:rsidTr="00C76F3A">
        <w:tc>
          <w:tcPr>
            <w:tcW w:w="794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060</w:t>
            </w:r>
          </w:p>
        </w:tc>
        <w:tc>
          <w:tcPr>
            <w:tcW w:w="4932" w:type="dxa"/>
            <w:vAlign w:val="center"/>
          </w:tcPr>
          <w:p w:rsidR="00742BEC" w:rsidRDefault="00742BEC">
            <w:pPr>
              <w:pStyle w:val="ConsPlusNormal"/>
              <w:jc w:val="both"/>
            </w:pPr>
            <w:r>
              <w:t>Вычислительная техника, принятая организацией к бухгалтерскому учету в качестве основных средств</w:t>
            </w:r>
          </w:p>
        </w:tc>
        <w:tc>
          <w:tcPr>
            <w:tcW w:w="2133" w:type="dxa"/>
            <w:vAlign w:val="center"/>
          </w:tcPr>
          <w:p w:rsidR="00742BEC" w:rsidRDefault="00742BE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42BEC" w:rsidRDefault="00742BEC">
            <w:pPr>
              <w:pStyle w:val="ConsPlusNormal"/>
            </w:pPr>
          </w:p>
        </w:tc>
      </w:tr>
      <w:tr w:rsidR="00742BEC" w:rsidTr="00C76F3A">
        <w:tc>
          <w:tcPr>
            <w:tcW w:w="10694" w:type="dxa"/>
            <w:gridSpan w:val="5"/>
            <w:vAlign w:val="center"/>
          </w:tcPr>
          <w:p w:rsidR="00742BEC" w:rsidRDefault="00742BEC">
            <w:pPr>
              <w:pStyle w:val="ConsPlusNormal"/>
            </w:pPr>
            <w:r>
              <w:t>Программы ЭВМ и затраты на их приобретение</w:t>
            </w:r>
          </w:p>
        </w:tc>
      </w:tr>
      <w:tr w:rsidR="00742BEC" w:rsidTr="00C76F3A">
        <w:tc>
          <w:tcPr>
            <w:tcW w:w="794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070</w:t>
            </w:r>
          </w:p>
        </w:tc>
        <w:tc>
          <w:tcPr>
            <w:tcW w:w="4932" w:type="dxa"/>
            <w:vAlign w:val="center"/>
          </w:tcPr>
          <w:p w:rsidR="00742BEC" w:rsidRDefault="00742BEC">
            <w:pPr>
              <w:pStyle w:val="ConsPlusNormal"/>
              <w:jc w:val="both"/>
            </w:pPr>
            <w:r>
              <w:t>Программы для ЭВМ и базы данных, исключительными правами на которые обладает организация, принятые к бухгалтерскому учету в качестве нематериальных активов</w:t>
            </w:r>
          </w:p>
        </w:tc>
        <w:tc>
          <w:tcPr>
            <w:tcW w:w="2133" w:type="dxa"/>
            <w:vAlign w:val="center"/>
          </w:tcPr>
          <w:p w:rsidR="00742BEC" w:rsidRDefault="00742BE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42BEC" w:rsidRDefault="00742BEC">
            <w:pPr>
              <w:pStyle w:val="ConsPlusNormal"/>
            </w:pPr>
          </w:p>
        </w:tc>
      </w:tr>
      <w:tr w:rsidR="00742BEC" w:rsidTr="00C76F3A">
        <w:tc>
          <w:tcPr>
            <w:tcW w:w="794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4932" w:type="dxa"/>
            <w:vAlign w:val="center"/>
          </w:tcPr>
          <w:p w:rsidR="00742BEC" w:rsidRDefault="00742BEC">
            <w:pPr>
              <w:pStyle w:val="ConsPlusNormal"/>
              <w:jc w:val="both"/>
            </w:pPr>
            <w:r>
              <w:t>Затраты на приобретение программ для ЭВМ и баз данных, в отношении которых организация не обладает исключительными правами</w:t>
            </w:r>
          </w:p>
        </w:tc>
        <w:tc>
          <w:tcPr>
            <w:tcW w:w="2133" w:type="dxa"/>
            <w:vAlign w:val="center"/>
          </w:tcPr>
          <w:p w:rsidR="00742BEC" w:rsidRDefault="00742BE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42BEC" w:rsidRDefault="00742BEC">
            <w:pPr>
              <w:pStyle w:val="ConsPlusNormal"/>
            </w:pPr>
          </w:p>
        </w:tc>
      </w:tr>
      <w:tr w:rsidR="00742BEC" w:rsidTr="00C76F3A">
        <w:tc>
          <w:tcPr>
            <w:tcW w:w="10694" w:type="dxa"/>
            <w:gridSpan w:val="5"/>
            <w:vAlign w:val="center"/>
          </w:tcPr>
          <w:p w:rsidR="00742BEC" w:rsidRDefault="00742BEC">
            <w:pPr>
              <w:pStyle w:val="ConsPlusNormal"/>
            </w:pPr>
            <w:r>
              <w:t>Дебиторская задолженность</w:t>
            </w:r>
          </w:p>
        </w:tc>
      </w:tr>
      <w:tr w:rsidR="00742BEC" w:rsidTr="00C76F3A">
        <w:tc>
          <w:tcPr>
            <w:tcW w:w="794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090</w:t>
            </w:r>
          </w:p>
        </w:tc>
        <w:tc>
          <w:tcPr>
            <w:tcW w:w="4932" w:type="dxa"/>
            <w:vAlign w:val="center"/>
          </w:tcPr>
          <w:p w:rsidR="00742BEC" w:rsidRDefault="00742BEC">
            <w:pPr>
              <w:pStyle w:val="ConsPlusNormal"/>
              <w:jc w:val="both"/>
            </w:pPr>
            <w:r>
              <w:t>Денежные средства организации и ее клиентов, находящиеся по договору о брокерском обслуживании у брокера или иностранного лица</w:t>
            </w:r>
          </w:p>
        </w:tc>
        <w:tc>
          <w:tcPr>
            <w:tcW w:w="2133" w:type="dxa"/>
            <w:vAlign w:val="center"/>
          </w:tcPr>
          <w:p w:rsidR="00742BEC" w:rsidRDefault="00742BE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42BEC" w:rsidRDefault="00742BEC">
            <w:pPr>
              <w:pStyle w:val="ConsPlusNormal"/>
            </w:pPr>
          </w:p>
        </w:tc>
      </w:tr>
      <w:tr w:rsidR="00742BEC" w:rsidTr="00C76F3A">
        <w:tc>
          <w:tcPr>
            <w:tcW w:w="794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932" w:type="dxa"/>
            <w:vAlign w:val="center"/>
          </w:tcPr>
          <w:p w:rsidR="00742BEC" w:rsidRDefault="00742BEC">
            <w:pPr>
              <w:pStyle w:val="ConsPlusNormal"/>
              <w:jc w:val="both"/>
            </w:pPr>
            <w:r>
              <w:t>Займы для совершения маржинальных сделок, предоставленные клиентам организации</w:t>
            </w:r>
          </w:p>
        </w:tc>
        <w:tc>
          <w:tcPr>
            <w:tcW w:w="2133" w:type="dxa"/>
            <w:vAlign w:val="center"/>
          </w:tcPr>
          <w:p w:rsidR="00742BEC" w:rsidRDefault="00742BE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42BEC" w:rsidRDefault="00742BEC">
            <w:pPr>
              <w:pStyle w:val="ConsPlusNormal"/>
            </w:pPr>
          </w:p>
        </w:tc>
      </w:tr>
      <w:tr w:rsidR="00742BEC" w:rsidTr="00C76F3A">
        <w:tc>
          <w:tcPr>
            <w:tcW w:w="794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4932" w:type="dxa"/>
            <w:vAlign w:val="center"/>
          </w:tcPr>
          <w:p w:rsidR="00742BEC" w:rsidRDefault="00742BEC">
            <w:pPr>
              <w:pStyle w:val="ConsPlusNormal"/>
              <w:jc w:val="both"/>
            </w:pPr>
            <w:r>
              <w:t>Денежные средства организации и (или) ее клиентов, являющиеся индивидуальным или коллективным клиринговым обеспечением</w:t>
            </w:r>
          </w:p>
        </w:tc>
        <w:tc>
          <w:tcPr>
            <w:tcW w:w="2133" w:type="dxa"/>
            <w:vAlign w:val="center"/>
          </w:tcPr>
          <w:p w:rsidR="00742BEC" w:rsidRDefault="00742BE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42BEC" w:rsidRDefault="00742BEC">
            <w:pPr>
              <w:pStyle w:val="ConsPlusNormal"/>
            </w:pPr>
          </w:p>
        </w:tc>
      </w:tr>
      <w:tr w:rsidR="00742BEC" w:rsidTr="00C76F3A">
        <w:tc>
          <w:tcPr>
            <w:tcW w:w="794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4932" w:type="dxa"/>
            <w:vAlign w:val="center"/>
          </w:tcPr>
          <w:p w:rsidR="00742BEC" w:rsidRDefault="00742BEC">
            <w:pPr>
              <w:pStyle w:val="ConsPlusNormal"/>
              <w:jc w:val="both"/>
            </w:pPr>
            <w:r>
              <w:t xml:space="preserve">Денежные средства организации, находящиеся в </w:t>
            </w:r>
            <w:r>
              <w:lastRenderedPageBreak/>
              <w:t>доверительном управлении по договорам доверительного управления с управляющим или иностранным лицом</w:t>
            </w:r>
          </w:p>
        </w:tc>
        <w:tc>
          <w:tcPr>
            <w:tcW w:w="2133" w:type="dxa"/>
            <w:vAlign w:val="center"/>
          </w:tcPr>
          <w:p w:rsidR="00742BEC" w:rsidRDefault="00742BE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42BEC" w:rsidRDefault="00742BEC">
            <w:pPr>
              <w:pStyle w:val="ConsPlusNormal"/>
            </w:pPr>
          </w:p>
        </w:tc>
      </w:tr>
      <w:tr w:rsidR="00742BEC" w:rsidTr="00C76F3A">
        <w:tc>
          <w:tcPr>
            <w:tcW w:w="794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4932" w:type="dxa"/>
            <w:vAlign w:val="center"/>
          </w:tcPr>
          <w:p w:rsidR="00742BEC" w:rsidRDefault="00742BEC">
            <w:pPr>
              <w:pStyle w:val="ConsPlusNormal"/>
              <w:jc w:val="both"/>
            </w:pPr>
            <w:r>
              <w:t>Начисленные, но не удержанные организацией денежные средства для возмещения необходимых расходов по договору доверительного управления</w:t>
            </w:r>
          </w:p>
        </w:tc>
        <w:tc>
          <w:tcPr>
            <w:tcW w:w="2133" w:type="dxa"/>
            <w:vAlign w:val="center"/>
          </w:tcPr>
          <w:p w:rsidR="00E05CF2" w:rsidRDefault="00E05CF2" w:rsidP="00E05CF2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E05CF2" w:rsidRDefault="00E05CF2" w:rsidP="00E05CF2">
            <w:pPr>
              <w:pStyle w:val="ConsPlusNormal"/>
            </w:pPr>
          </w:p>
        </w:tc>
      </w:tr>
      <w:tr w:rsidR="00742BEC" w:rsidTr="00C76F3A">
        <w:tc>
          <w:tcPr>
            <w:tcW w:w="794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4932" w:type="dxa"/>
            <w:vAlign w:val="center"/>
          </w:tcPr>
          <w:p w:rsidR="00742BEC" w:rsidRDefault="00742BEC">
            <w:pPr>
              <w:pStyle w:val="ConsPlusNormal"/>
              <w:jc w:val="both"/>
            </w:pPr>
            <w:r>
              <w:t>Задолженность клиентов организации по депозитарным договорам, договорам по оказанию услуг специализированного депозитария, по договорам на ведение реестра ипотечного покрытия и по договорам, на основании которых депозитарии оказывают услуги по учету иностранных финансовых инструментов, не квалифицированных в качестве ценных бумаг</w:t>
            </w:r>
          </w:p>
        </w:tc>
        <w:tc>
          <w:tcPr>
            <w:tcW w:w="2133" w:type="dxa"/>
            <w:vAlign w:val="center"/>
          </w:tcPr>
          <w:p w:rsidR="00742BEC" w:rsidRDefault="00742BE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2BEC" w:rsidRDefault="00742BEC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42BEC" w:rsidRDefault="00742BEC">
            <w:pPr>
              <w:pStyle w:val="ConsPlusNormal"/>
            </w:pPr>
          </w:p>
        </w:tc>
      </w:tr>
      <w:tr w:rsidR="00742BEC" w:rsidTr="00C76F3A">
        <w:tc>
          <w:tcPr>
            <w:tcW w:w="794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4932" w:type="dxa"/>
            <w:vAlign w:val="center"/>
          </w:tcPr>
          <w:p w:rsidR="00742BEC" w:rsidRDefault="00742BEC">
            <w:pPr>
              <w:pStyle w:val="ConsPlusNormal"/>
              <w:jc w:val="both"/>
            </w:pPr>
            <w:r>
              <w:t>Задолженность клиентов организации по договорам на ведение реестра именных эмиссионных ценных бумаг, реестра владельцев инвестиционных паев, реестра владельцев ипотечных сертификатов участия, задолженность по договорам на оказание услуг по организации, созыву и проведению общих собраний владельцев ценных бумаг, по выполнению функций счетной комиссии, а также задолженность по договорам на оказание содействия в осуществлении прав по ценным бумагам</w:t>
            </w:r>
          </w:p>
        </w:tc>
        <w:tc>
          <w:tcPr>
            <w:tcW w:w="2133" w:type="dxa"/>
            <w:vAlign w:val="center"/>
          </w:tcPr>
          <w:p w:rsidR="00742BEC" w:rsidRDefault="00742BE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42BEC" w:rsidRDefault="00742BEC">
            <w:pPr>
              <w:pStyle w:val="ConsPlusNormal"/>
            </w:pPr>
          </w:p>
        </w:tc>
      </w:tr>
      <w:tr w:rsidR="00742BEC" w:rsidTr="00C76F3A">
        <w:tc>
          <w:tcPr>
            <w:tcW w:w="794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4932" w:type="dxa"/>
            <w:vAlign w:val="center"/>
          </w:tcPr>
          <w:p w:rsidR="00742BEC" w:rsidRDefault="00742BEC">
            <w:pPr>
              <w:pStyle w:val="ConsPlusNormal"/>
              <w:jc w:val="both"/>
            </w:pPr>
            <w:r>
              <w:t xml:space="preserve">Задолженность клиентов организации по выплате вознаграждения по договору о брокерском </w:t>
            </w:r>
            <w:r>
              <w:lastRenderedPageBreak/>
              <w:t>обслуживании</w:t>
            </w:r>
          </w:p>
        </w:tc>
        <w:tc>
          <w:tcPr>
            <w:tcW w:w="2133" w:type="dxa"/>
            <w:vAlign w:val="center"/>
          </w:tcPr>
          <w:p w:rsidR="00742BEC" w:rsidRDefault="00742BE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42BEC" w:rsidRDefault="00742BEC">
            <w:pPr>
              <w:pStyle w:val="ConsPlusNormal"/>
            </w:pPr>
          </w:p>
        </w:tc>
      </w:tr>
      <w:tr w:rsidR="00742BEC" w:rsidTr="00C76F3A">
        <w:tc>
          <w:tcPr>
            <w:tcW w:w="794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4932" w:type="dxa"/>
            <w:vAlign w:val="center"/>
          </w:tcPr>
          <w:p w:rsidR="00742BEC" w:rsidRDefault="00742BEC">
            <w:pPr>
              <w:pStyle w:val="ConsPlusNormal"/>
              <w:jc w:val="both"/>
            </w:pPr>
            <w:r>
              <w:t>Начисленное, но не удержанное вознаграждение по договору доверительного управления</w:t>
            </w:r>
          </w:p>
        </w:tc>
        <w:tc>
          <w:tcPr>
            <w:tcW w:w="2133" w:type="dxa"/>
            <w:vAlign w:val="center"/>
          </w:tcPr>
          <w:p w:rsidR="00742BEC" w:rsidRDefault="0091203F" w:rsidP="00C17158">
            <w:pPr>
              <w:pStyle w:val="ConsPlusNormal"/>
            </w:pPr>
            <w:r>
              <w:t xml:space="preserve">              </w:t>
            </w:r>
          </w:p>
        </w:tc>
        <w:tc>
          <w:tcPr>
            <w:tcW w:w="1191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42BEC" w:rsidRDefault="00C17158" w:rsidP="00FD4D3C">
            <w:pPr>
              <w:pStyle w:val="ConsPlusNormal"/>
            </w:pPr>
            <w:r>
              <w:t xml:space="preserve">          </w:t>
            </w:r>
          </w:p>
        </w:tc>
      </w:tr>
      <w:tr w:rsidR="00742BEC" w:rsidTr="00C76F3A">
        <w:tc>
          <w:tcPr>
            <w:tcW w:w="794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4932" w:type="dxa"/>
            <w:vAlign w:val="center"/>
          </w:tcPr>
          <w:p w:rsidR="00742BEC" w:rsidRDefault="00742BEC">
            <w:pPr>
              <w:pStyle w:val="ConsPlusNormal"/>
              <w:jc w:val="both"/>
            </w:pPr>
            <w:r>
              <w:t>Иная задолженность по выплате организации вознаграждений и возмещению расходов по договорам о возмездном оказании услуг</w:t>
            </w:r>
          </w:p>
        </w:tc>
        <w:tc>
          <w:tcPr>
            <w:tcW w:w="2133" w:type="dxa"/>
            <w:vAlign w:val="center"/>
          </w:tcPr>
          <w:p w:rsidR="00742BEC" w:rsidRDefault="00742BE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42BEC" w:rsidRDefault="00742BEC">
            <w:pPr>
              <w:pStyle w:val="ConsPlusNormal"/>
            </w:pPr>
          </w:p>
        </w:tc>
      </w:tr>
      <w:tr w:rsidR="00742BEC" w:rsidTr="00C76F3A">
        <w:tc>
          <w:tcPr>
            <w:tcW w:w="794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4932" w:type="dxa"/>
            <w:vAlign w:val="center"/>
          </w:tcPr>
          <w:p w:rsidR="00742BEC" w:rsidRDefault="00742BEC">
            <w:pPr>
              <w:pStyle w:val="ConsPlusNormal"/>
              <w:jc w:val="both"/>
            </w:pPr>
            <w:r>
              <w:t>Накопленный процентный (купонный) доход по облигациям</w:t>
            </w:r>
          </w:p>
        </w:tc>
        <w:tc>
          <w:tcPr>
            <w:tcW w:w="2133" w:type="dxa"/>
            <w:vAlign w:val="center"/>
          </w:tcPr>
          <w:p w:rsidR="00742BEC" w:rsidRDefault="00742BE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42BEC" w:rsidRDefault="00742BEC">
            <w:pPr>
              <w:pStyle w:val="ConsPlusNormal"/>
            </w:pPr>
          </w:p>
        </w:tc>
      </w:tr>
      <w:tr w:rsidR="00742BEC" w:rsidTr="00C76F3A">
        <w:tc>
          <w:tcPr>
            <w:tcW w:w="794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932" w:type="dxa"/>
            <w:vAlign w:val="center"/>
          </w:tcPr>
          <w:p w:rsidR="00742BEC" w:rsidRDefault="00742BEC">
            <w:pPr>
              <w:pStyle w:val="ConsPlusNormal"/>
              <w:jc w:val="both"/>
            </w:pPr>
            <w:r>
              <w:t>Сумма требований по сделкам, совершенным за счет клиентов организации</w:t>
            </w:r>
          </w:p>
        </w:tc>
        <w:tc>
          <w:tcPr>
            <w:tcW w:w="2133" w:type="dxa"/>
            <w:vAlign w:val="center"/>
          </w:tcPr>
          <w:p w:rsidR="00742BEC" w:rsidRDefault="00742BE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42BEC" w:rsidRDefault="00742BEC">
            <w:pPr>
              <w:pStyle w:val="ConsPlusNormal"/>
            </w:pPr>
          </w:p>
        </w:tc>
      </w:tr>
      <w:tr w:rsidR="00742BEC" w:rsidTr="00C76F3A">
        <w:tc>
          <w:tcPr>
            <w:tcW w:w="794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4932" w:type="dxa"/>
            <w:vAlign w:val="center"/>
          </w:tcPr>
          <w:p w:rsidR="00742BEC" w:rsidRDefault="00742BEC">
            <w:pPr>
              <w:pStyle w:val="ConsPlusNormal"/>
              <w:jc w:val="both"/>
            </w:pPr>
            <w:r>
              <w:t>Требования по совершенным за счет организации сделкам с ценными бумагами (за исключением договоров РЕПО)</w:t>
            </w:r>
          </w:p>
        </w:tc>
        <w:tc>
          <w:tcPr>
            <w:tcW w:w="2133" w:type="dxa"/>
            <w:vAlign w:val="center"/>
          </w:tcPr>
          <w:p w:rsidR="00742BEC" w:rsidRDefault="00742BE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42BEC" w:rsidRDefault="00742BEC">
            <w:pPr>
              <w:pStyle w:val="ConsPlusNormal"/>
            </w:pPr>
          </w:p>
        </w:tc>
      </w:tr>
      <w:tr w:rsidR="00742BEC" w:rsidTr="00C76F3A">
        <w:tc>
          <w:tcPr>
            <w:tcW w:w="794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4932" w:type="dxa"/>
            <w:vAlign w:val="center"/>
          </w:tcPr>
          <w:p w:rsidR="00742BEC" w:rsidRDefault="00742BEC">
            <w:pPr>
              <w:pStyle w:val="ConsPlusNormal"/>
              <w:jc w:val="both"/>
            </w:pPr>
            <w:r>
              <w:t>Дебиторская задолженность, возникшая по договорам РЕПО, заключенным за счет организации</w:t>
            </w:r>
          </w:p>
        </w:tc>
        <w:tc>
          <w:tcPr>
            <w:tcW w:w="2133" w:type="dxa"/>
            <w:vAlign w:val="center"/>
          </w:tcPr>
          <w:p w:rsidR="00742BEC" w:rsidRDefault="00742BE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42BEC" w:rsidRDefault="00742BEC">
            <w:pPr>
              <w:pStyle w:val="ConsPlusNormal"/>
            </w:pPr>
          </w:p>
        </w:tc>
      </w:tr>
      <w:tr w:rsidR="00742BEC" w:rsidTr="00C76F3A">
        <w:tc>
          <w:tcPr>
            <w:tcW w:w="794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4932" w:type="dxa"/>
            <w:vAlign w:val="center"/>
          </w:tcPr>
          <w:p w:rsidR="00742BEC" w:rsidRDefault="00742BEC">
            <w:pPr>
              <w:pStyle w:val="ConsPlusNormal"/>
              <w:jc w:val="both"/>
            </w:pPr>
            <w:r>
              <w:t>Требования по обязательствам, предметом которых являются денежные средства (в том числе иностранная валюта)</w:t>
            </w:r>
          </w:p>
        </w:tc>
        <w:tc>
          <w:tcPr>
            <w:tcW w:w="2133" w:type="dxa"/>
            <w:vAlign w:val="center"/>
          </w:tcPr>
          <w:p w:rsidR="00742BEC" w:rsidRDefault="00742BE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42BEC" w:rsidRDefault="00742BEC">
            <w:pPr>
              <w:pStyle w:val="ConsPlusNormal"/>
            </w:pPr>
          </w:p>
        </w:tc>
      </w:tr>
      <w:tr w:rsidR="00742BEC" w:rsidTr="00C76F3A">
        <w:tc>
          <w:tcPr>
            <w:tcW w:w="794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4932" w:type="dxa"/>
            <w:vAlign w:val="center"/>
          </w:tcPr>
          <w:p w:rsidR="00742BEC" w:rsidRDefault="00742BEC">
            <w:pPr>
              <w:pStyle w:val="ConsPlusNormal"/>
              <w:jc w:val="both"/>
            </w:pPr>
            <w:r>
              <w:t>Иная дебиторская задолженность</w:t>
            </w:r>
          </w:p>
        </w:tc>
        <w:tc>
          <w:tcPr>
            <w:tcW w:w="2133" w:type="dxa"/>
            <w:vAlign w:val="center"/>
          </w:tcPr>
          <w:p w:rsidR="00742BEC" w:rsidRDefault="00CC1088" w:rsidP="0030311D">
            <w:pPr>
              <w:pStyle w:val="ConsPlusNormal"/>
            </w:pPr>
            <w:r>
              <w:t xml:space="preserve">           </w:t>
            </w:r>
            <w:r w:rsidR="00CD3DF6">
              <w:t>1 819,01</w:t>
            </w:r>
          </w:p>
        </w:tc>
        <w:tc>
          <w:tcPr>
            <w:tcW w:w="1191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44" w:type="dxa"/>
            <w:vAlign w:val="center"/>
          </w:tcPr>
          <w:p w:rsidR="00742BEC" w:rsidRDefault="007859D6" w:rsidP="0030311D">
            <w:pPr>
              <w:pStyle w:val="ConsPlusNormal"/>
            </w:pPr>
            <w:r>
              <w:t xml:space="preserve">          </w:t>
            </w:r>
            <w:r w:rsidR="00CD3DF6">
              <w:t>181,90</w:t>
            </w:r>
          </w:p>
        </w:tc>
      </w:tr>
      <w:tr w:rsidR="00742BEC" w:rsidTr="00C76F3A">
        <w:tc>
          <w:tcPr>
            <w:tcW w:w="10694" w:type="dxa"/>
            <w:gridSpan w:val="5"/>
            <w:vAlign w:val="center"/>
          </w:tcPr>
          <w:p w:rsidR="00742BEC" w:rsidRDefault="00742BEC">
            <w:pPr>
              <w:pStyle w:val="ConsPlusNormal"/>
            </w:pPr>
            <w:r>
              <w:t>Ценные бумаги и финансовые вложения</w:t>
            </w:r>
          </w:p>
        </w:tc>
      </w:tr>
      <w:tr w:rsidR="00742BEC" w:rsidTr="00C76F3A">
        <w:tc>
          <w:tcPr>
            <w:tcW w:w="794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4932" w:type="dxa"/>
            <w:vAlign w:val="center"/>
          </w:tcPr>
          <w:p w:rsidR="00742BEC" w:rsidRDefault="00742BEC">
            <w:pPr>
              <w:pStyle w:val="ConsPlusNormal"/>
            </w:pPr>
            <w:r>
              <w:t>Российские и иностранные акции публичных обществ (компаний), а также депозитарные расписки на них</w:t>
            </w:r>
          </w:p>
        </w:tc>
        <w:tc>
          <w:tcPr>
            <w:tcW w:w="2133" w:type="dxa"/>
            <w:vAlign w:val="center"/>
          </w:tcPr>
          <w:p w:rsidR="00C76F3A" w:rsidRPr="00CC1088" w:rsidRDefault="00CC1088" w:rsidP="00C17158">
            <w:pPr>
              <w:pStyle w:val="ConsPlusNormal"/>
            </w:pPr>
            <w:r>
              <w:t xml:space="preserve">          </w:t>
            </w:r>
          </w:p>
        </w:tc>
        <w:tc>
          <w:tcPr>
            <w:tcW w:w="1191" w:type="dxa"/>
            <w:vAlign w:val="center"/>
          </w:tcPr>
          <w:p w:rsidR="00742BEC" w:rsidRPr="00CC1088" w:rsidRDefault="0063326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44" w:type="dxa"/>
            <w:vAlign w:val="center"/>
          </w:tcPr>
          <w:p w:rsidR="00742BEC" w:rsidRPr="00CC1088" w:rsidRDefault="00CC1088" w:rsidP="00C17158">
            <w:pPr>
              <w:pStyle w:val="ConsPlusNormal"/>
            </w:pPr>
            <w:r>
              <w:t xml:space="preserve">     </w:t>
            </w:r>
          </w:p>
        </w:tc>
      </w:tr>
      <w:tr w:rsidR="00742BEC" w:rsidTr="00C76F3A">
        <w:tc>
          <w:tcPr>
            <w:tcW w:w="794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4932" w:type="dxa"/>
            <w:vAlign w:val="center"/>
          </w:tcPr>
          <w:p w:rsidR="00742BEC" w:rsidRDefault="00742BEC">
            <w:pPr>
              <w:pStyle w:val="ConsPlusNormal"/>
              <w:jc w:val="both"/>
            </w:pPr>
            <w:r>
              <w:t>Российские и иностранные облигации</w:t>
            </w:r>
          </w:p>
        </w:tc>
        <w:tc>
          <w:tcPr>
            <w:tcW w:w="2133" w:type="dxa"/>
            <w:vAlign w:val="center"/>
          </w:tcPr>
          <w:p w:rsidR="00742BEC" w:rsidRDefault="00742BE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42BEC" w:rsidRDefault="00742BEC">
            <w:pPr>
              <w:pStyle w:val="ConsPlusNormal"/>
            </w:pPr>
          </w:p>
        </w:tc>
      </w:tr>
      <w:tr w:rsidR="00742BEC" w:rsidTr="00C76F3A">
        <w:tc>
          <w:tcPr>
            <w:tcW w:w="794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4932" w:type="dxa"/>
          </w:tcPr>
          <w:p w:rsidR="00742BEC" w:rsidRDefault="00742BEC">
            <w:pPr>
              <w:pStyle w:val="ConsPlusNormal"/>
            </w:pPr>
            <w:r>
              <w:t>Инвестиционные паи паевых инвестиционных фондов и ценные бумаги иностранных организаций, которые в соответствии с их личным законом относятся к схемам коллективного инвестирования или схемам совместного инвестирования, как с образованием, так и без образования юридического лица</w:t>
            </w:r>
          </w:p>
        </w:tc>
        <w:tc>
          <w:tcPr>
            <w:tcW w:w="2133" w:type="dxa"/>
          </w:tcPr>
          <w:p w:rsidR="00742BEC" w:rsidRDefault="00742BE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742BEC" w:rsidRDefault="00742BEC">
            <w:pPr>
              <w:pStyle w:val="ConsPlusNormal"/>
            </w:pPr>
          </w:p>
        </w:tc>
      </w:tr>
      <w:tr w:rsidR="00742BEC" w:rsidTr="00C76F3A">
        <w:tc>
          <w:tcPr>
            <w:tcW w:w="794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4932" w:type="dxa"/>
            <w:vAlign w:val="center"/>
          </w:tcPr>
          <w:p w:rsidR="00742BEC" w:rsidRDefault="00742BEC">
            <w:pPr>
              <w:pStyle w:val="ConsPlusNormal"/>
              <w:jc w:val="both"/>
            </w:pPr>
            <w:r>
              <w:t>Ипотечные сертификаты участия</w:t>
            </w:r>
          </w:p>
        </w:tc>
        <w:tc>
          <w:tcPr>
            <w:tcW w:w="2133" w:type="dxa"/>
            <w:vAlign w:val="center"/>
          </w:tcPr>
          <w:p w:rsidR="00742BEC" w:rsidRDefault="00742BE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42BEC" w:rsidRDefault="00742BEC">
            <w:pPr>
              <w:pStyle w:val="ConsPlusNormal"/>
            </w:pPr>
          </w:p>
        </w:tc>
      </w:tr>
      <w:tr w:rsidR="00742BEC" w:rsidTr="00C76F3A">
        <w:tc>
          <w:tcPr>
            <w:tcW w:w="794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4932" w:type="dxa"/>
            <w:vAlign w:val="center"/>
          </w:tcPr>
          <w:p w:rsidR="00742BEC" w:rsidRDefault="00742BEC">
            <w:pPr>
              <w:pStyle w:val="ConsPlusNormal"/>
              <w:jc w:val="both"/>
            </w:pPr>
            <w:r>
              <w:t>Клиринговые сертификаты участия, полученные по сделке РЕПО (за исключением клиринговых сертификатов участия, учитываемых в составе активов)</w:t>
            </w:r>
          </w:p>
        </w:tc>
        <w:tc>
          <w:tcPr>
            <w:tcW w:w="2133" w:type="dxa"/>
            <w:vAlign w:val="center"/>
          </w:tcPr>
          <w:p w:rsidR="00742BEC" w:rsidRDefault="00742BE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42BEC" w:rsidRDefault="00742BEC">
            <w:pPr>
              <w:pStyle w:val="ConsPlusNormal"/>
            </w:pPr>
          </w:p>
        </w:tc>
      </w:tr>
      <w:tr w:rsidR="00742BEC" w:rsidTr="00C76F3A">
        <w:tc>
          <w:tcPr>
            <w:tcW w:w="794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4932" w:type="dxa"/>
            <w:vAlign w:val="center"/>
          </w:tcPr>
          <w:p w:rsidR="00742BEC" w:rsidRDefault="00742BEC">
            <w:pPr>
              <w:pStyle w:val="ConsPlusNormal"/>
              <w:jc w:val="both"/>
            </w:pPr>
            <w:r>
              <w:t>Клиринговые сертификаты участия, полученные при первичном выпуске</w:t>
            </w:r>
          </w:p>
        </w:tc>
        <w:tc>
          <w:tcPr>
            <w:tcW w:w="2133" w:type="dxa"/>
            <w:vAlign w:val="center"/>
          </w:tcPr>
          <w:p w:rsidR="00742BEC" w:rsidRDefault="00742BE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42BEC" w:rsidRDefault="00742BEC">
            <w:pPr>
              <w:pStyle w:val="ConsPlusNormal"/>
            </w:pPr>
          </w:p>
        </w:tc>
      </w:tr>
      <w:tr w:rsidR="00742BEC" w:rsidTr="00C76F3A">
        <w:tc>
          <w:tcPr>
            <w:tcW w:w="794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4932" w:type="dxa"/>
            <w:vAlign w:val="center"/>
          </w:tcPr>
          <w:p w:rsidR="00742BEC" w:rsidRDefault="00742BEC">
            <w:pPr>
              <w:pStyle w:val="ConsPlusNormal"/>
              <w:jc w:val="both"/>
            </w:pPr>
            <w:r>
              <w:t>Займы, предоставленные организацией для приобретения ценных бумаг при их размещении, если организация оказывает эмитенту указанных ценных бумаг услуги по их размещению и (или) по организации их размещения</w:t>
            </w:r>
          </w:p>
        </w:tc>
        <w:tc>
          <w:tcPr>
            <w:tcW w:w="2133" w:type="dxa"/>
            <w:vAlign w:val="center"/>
          </w:tcPr>
          <w:p w:rsidR="00742BEC" w:rsidRDefault="00742BE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42BEC" w:rsidRDefault="00742BEC">
            <w:pPr>
              <w:pStyle w:val="ConsPlusNormal"/>
            </w:pPr>
          </w:p>
        </w:tc>
      </w:tr>
      <w:tr w:rsidR="00742BEC" w:rsidTr="00C76F3A">
        <w:tc>
          <w:tcPr>
            <w:tcW w:w="794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4932" w:type="dxa"/>
            <w:vAlign w:val="center"/>
          </w:tcPr>
          <w:p w:rsidR="00742BEC" w:rsidRDefault="00742BEC">
            <w:pPr>
              <w:pStyle w:val="ConsPlusNormal"/>
              <w:jc w:val="both"/>
            </w:pPr>
            <w:r>
              <w:t>Займы, предоставленные организацией для приобретения ценных бумаг у лица, которому организация оказывает услуги по их продаже</w:t>
            </w:r>
          </w:p>
        </w:tc>
        <w:tc>
          <w:tcPr>
            <w:tcW w:w="2133" w:type="dxa"/>
            <w:vAlign w:val="center"/>
          </w:tcPr>
          <w:p w:rsidR="00742BEC" w:rsidRDefault="00742BE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42BEC" w:rsidRDefault="00742BEC">
            <w:pPr>
              <w:pStyle w:val="ConsPlusNormal"/>
            </w:pPr>
          </w:p>
        </w:tc>
      </w:tr>
      <w:tr w:rsidR="00742BEC" w:rsidTr="00C76F3A">
        <w:tc>
          <w:tcPr>
            <w:tcW w:w="794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4932" w:type="dxa"/>
            <w:vAlign w:val="center"/>
          </w:tcPr>
          <w:p w:rsidR="00742BEC" w:rsidRDefault="00742BEC">
            <w:pPr>
              <w:pStyle w:val="ConsPlusNormal"/>
              <w:jc w:val="both"/>
            </w:pPr>
            <w:r>
              <w:t>Иные займы, предоставленные организацией, если срок их возврата истекает не позднее 90 дней после расчетной даты</w:t>
            </w:r>
          </w:p>
        </w:tc>
        <w:tc>
          <w:tcPr>
            <w:tcW w:w="2133" w:type="dxa"/>
            <w:vAlign w:val="center"/>
          </w:tcPr>
          <w:p w:rsidR="00742BEC" w:rsidRDefault="00742BE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44" w:type="dxa"/>
            <w:vAlign w:val="center"/>
          </w:tcPr>
          <w:p w:rsidR="00742BEC" w:rsidRDefault="00742BEC">
            <w:pPr>
              <w:pStyle w:val="ConsPlusNormal"/>
            </w:pPr>
          </w:p>
        </w:tc>
      </w:tr>
      <w:tr w:rsidR="00742BEC" w:rsidTr="00C76F3A">
        <w:tc>
          <w:tcPr>
            <w:tcW w:w="794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4932" w:type="dxa"/>
            <w:vAlign w:val="center"/>
          </w:tcPr>
          <w:p w:rsidR="00742BEC" w:rsidRDefault="00742BEC">
            <w:pPr>
              <w:pStyle w:val="ConsPlusNormal"/>
              <w:jc w:val="both"/>
            </w:pPr>
            <w:r>
              <w:t>Требования по обязательствам из договоров РЕПО, принятым организацией в качестве предоставленных займов</w:t>
            </w:r>
          </w:p>
        </w:tc>
        <w:tc>
          <w:tcPr>
            <w:tcW w:w="2133" w:type="dxa"/>
            <w:vAlign w:val="center"/>
          </w:tcPr>
          <w:p w:rsidR="00742BEC" w:rsidRDefault="00742BE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42BEC" w:rsidRDefault="00742BEC">
            <w:pPr>
              <w:pStyle w:val="ConsPlusNormal"/>
            </w:pPr>
          </w:p>
        </w:tc>
      </w:tr>
      <w:tr w:rsidR="00742BEC" w:rsidTr="00C76F3A">
        <w:tc>
          <w:tcPr>
            <w:tcW w:w="794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4932" w:type="dxa"/>
            <w:vAlign w:val="center"/>
          </w:tcPr>
          <w:p w:rsidR="00742BEC" w:rsidRDefault="00742BEC">
            <w:pPr>
              <w:pStyle w:val="ConsPlusNormal"/>
              <w:jc w:val="both"/>
            </w:pPr>
            <w:r>
              <w:t>Маржинальные займы, предоставленные клиентам организации и принятые в качестве финансовых вложений</w:t>
            </w:r>
          </w:p>
        </w:tc>
        <w:tc>
          <w:tcPr>
            <w:tcW w:w="2133" w:type="dxa"/>
            <w:vAlign w:val="center"/>
          </w:tcPr>
          <w:p w:rsidR="00742BEC" w:rsidRDefault="00742BE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42BEC" w:rsidRDefault="00742BEC">
            <w:pPr>
              <w:pStyle w:val="ConsPlusNormal"/>
            </w:pPr>
          </w:p>
        </w:tc>
      </w:tr>
      <w:tr w:rsidR="00742BEC" w:rsidTr="00C76F3A">
        <w:tc>
          <w:tcPr>
            <w:tcW w:w="10694" w:type="dxa"/>
            <w:gridSpan w:val="5"/>
            <w:vAlign w:val="center"/>
          </w:tcPr>
          <w:p w:rsidR="00742BEC" w:rsidRDefault="00742BEC">
            <w:pPr>
              <w:pStyle w:val="ConsPlusNormal"/>
            </w:pPr>
            <w:r>
              <w:t>Денежные средства</w:t>
            </w:r>
          </w:p>
        </w:tc>
      </w:tr>
      <w:tr w:rsidR="00742BEC" w:rsidTr="00C76F3A">
        <w:tc>
          <w:tcPr>
            <w:tcW w:w="794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4932" w:type="dxa"/>
            <w:vAlign w:val="center"/>
          </w:tcPr>
          <w:p w:rsidR="00742BEC" w:rsidRDefault="00742BEC">
            <w:pPr>
              <w:pStyle w:val="ConsPlusNormal"/>
              <w:jc w:val="both"/>
            </w:pPr>
            <w:r>
              <w:t>Денежные средства, в том числе иностранная валюта организации и ее клиентов, находящиеся на ее расчетных счетах и специальных банковских счетах в кредитных организациях и в иностранных банках</w:t>
            </w:r>
          </w:p>
        </w:tc>
        <w:tc>
          <w:tcPr>
            <w:tcW w:w="2133" w:type="dxa"/>
            <w:vAlign w:val="center"/>
          </w:tcPr>
          <w:p w:rsidR="00742BEC" w:rsidRDefault="00CC1088" w:rsidP="0030311D">
            <w:pPr>
              <w:pStyle w:val="ConsPlusNormal"/>
            </w:pPr>
            <w:r>
              <w:t xml:space="preserve">               </w:t>
            </w:r>
            <w:r w:rsidR="00CD3DF6">
              <w:t>194,3</w:t>
            </w:r>
          </w:p>
        </w:tc>
        <w:tc>
          <w:tcPr>
            <w:tcW w:w="1191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42BEC" w:rsidRDefault="00CC1088" w:rsidP="00C17158">
            <w:pPr>
              <w:pStyle w:val="ConsPlusNormal"/>
            </w:pPr>
            <w:r>
              <w:t xml:space="preserve">         </w:t>
            </w:r>
            <w:r w:rsidR="00CD3DF6">
              <w:t>194,3</w:t>
            </w:r>
          </w:p>
        </w:tc>
      </w:tr>
      <w:tr w:rsidR="00742BEC" w:rsidTr="00C76F3A">
        <w:tc>
          <w:tcPr>
            <w:tcW w:w="794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4932" w:type="dxa"/>
            <w:vAlign w:val="center"/>
          </w:tcPr>
          <w:p w:rsidR="00742BEC" w:rsidRDefault="00742BEC">
            <w:pPr>
              <w:pStyle w:val="ConsPlusNormal"/>
              <w:jc w:val="both"/>
            </w:pPr>
            <w:r>
              <w:t>Денежные средства организации, находящиеся в кассе</w:t>
            </w:r>
          </w:p>
        </w:tc>
        <w:tc>
          <w:tcPr>
            <w:tcW w:w="2133" w:type="dxa"/>
            <w:vAlign w:val="center"/>
          </w:tcPr>
          <w:p w:rsidR="00742BEC" w:rsidRDefault="00742BE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42BEC" w:rsidRDefault="00742BEC">
            <w:pPr>
              <w:pStyle w:val="ConsPlusNormal"/>
            </w:pPr>
          </w:p>
        </w:tc>
      </w:tr>
      <w:tr w:rsidR="00742BEC" w:rsidTr="00C76F3A">
        <w:tc>
          <w:tcPr>
            <w:tcW w:w="794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4932" w:type="dxa"/>
            <w:vAlign w:val="center"/>
          </w:tcPr>
          <w:p w:rsidR="00742BEC" w:rsidRDefault="00742BEC">
            <w:pPr>
              <w:pStyle w:val="ConsPlusNormal"/>
              <w:jc w:val="both"/>
            </w:pPr>
            <w:r>
              <w:t>Денежные средства организации в валюте Российской Федерации и иностранных валютах во вкладах (депозитах) в кредитных организациях и иностранных банках</w:t>
            </w:r>
          </w:p>
        </w:tc>
        <w:tc>
          <w:tcPr>
            <w:tcW w:w="2133" w:type="dxa"/>
            <w:vAlign w:val="center"/>
          </w:tcPr>
          <w:p w:rsidR="00742BEC" w:rsidRDefault="00C17158">
            <w:pPr>
              <w:pStyle w:val="ConsPlusNormal"/>
            </w:pPr>
            <w:r>
              <w:t xml:space="preserve">            35 000,00</w:t>
            </w:r>
          </w:p>
        </w:tc>
        <w:tc>
          <w:tcPr>
            <w:tcW w:w="1191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42BEC" w:rsidRDefault="00C17158">
            <w:pPr>
              <w:pStyle w:val="ConsPlusNormal"/>
            </w:pPr>
            <w:r>
              <w:t xml:space="preserve">      35 000,00</w:t>
            </w:r>
          </w:p>
        </w:tc>
      </w:tr>
      <w:tr w:rsidR="00742BEC" w:rsidTr="00C76F3A">
        <w:tc>
          <w:tcPr>
            <w:tcW w:w="794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4932" w:type="dxa"/>
            <w:vAlign w:val="center"/>
          </w:tcPr>
          <w:p w:rsidR="00742BEC" w:rsidRDefault="00742BEC">
            <w:pPr>
              <w:pStyle w:val="ConsPlusNormal"/>
              <w:jc w:val="both"/>
            </w:pPr>
            <w:r>
              <w:t>Денежные средства организации на ее счете в кредитных организациях, остаток по которым определяется в объеме права организации требовать от кредитной организации выплатить денежный эквивалент стоимости драгоценного металла по текущему курсу</w:t>
            </w:r>
          </w:p>
        </w:tc>
        <w:tc>
          <w:tcPr>
            <w:tcW w:w="2133" w:type="dxa"/>
            <w:vAlign w:val="center"/>
          </w:tcPr>
          <w:p w:rsidR="00742BEC" w:rsidRDefault="00742BE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42BEC" w:rsidRDefault="00742BEC">
            <w:pPr>
              <w:pStyle w:val="ConsPlusNormal"/>
            </w:pPr>
          </w:p>
        </w:tc>
      </w:tr>
      <w:tr w:rsidR="00742BEC" w:rsidTr="00C76F3A">
        <w:tc>
          <w:tcPr>
            <w:tcW w:w="9050" w:type="dxa"/>
            <w:gridSpan w:val="4"/>
            <w:vAlign w:val="center"/>
          </w:tcPr>
          <w:p w:rsidR="00742BEC" w:rsidRDefault="00742BEC">
            <w:pPr>
              <w:pStyle w:val="ConsPlusNormal"/>
            </w:pPr>
            <w:r>
              <w:t>СУММАРНАЯ СТОИМОСТЬ АКТИВОВ (с учетом коэффициентов)</w:t>
            </w:r>
          </w:p>
        </w:tc>
        <w:tc>
          <w:tcPr>
            <w:tcW w:w="1644" w:type="dxa"/>
            <w:vAlign w:val="center"/>
          </w:tcPr>
          <w:p w:rsidR="00742BEC" w:rsidRPr="00CC1088" w:rsidRDefault="00CC1088" w:rsidP="00B74D8A">
            <w:pPr>
              <w:pStyle w:val="ConsPlusNormal"/>
            </w:pPr>
            <w:r>
              <w:rPr>
                <w:color w:val="FF0000"/>
              </w:rPr>
              <w:t xml:space="preserve">    </w:t>
            </w:r>
            <w:r w:rsidR="00D24619">
              <w:rPr>
                <w:color w:val="FF0000"/>
              </w:rPr>
              <w:t xml:space="preserve">  </w:t>
            </w:r>
            <w:r w:rsidR="00D24619">
              <w:t>35</w:t>
            </w:r>
            <w:r w:rsidR="00CD3DF6">
              <w:t> 376,20</w:t>
            </w:r>
          </w:p>
        </w:tc>
      </w:tr>
      <w:tr w:rsidR="00742BEC" w:rsidTr="00C76F3A">
        <w:tc>
          <w:tcPr>
            <w:tcW w:w="794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4932" w:type="dxa"/>
            <w:vAlign w:val="center"/>
          </w:tcPr>
          <w:p w:rsidR="00742BEC" w:rsidRDefault="00742BEC">
            <w:pPr>
              <w:pStyle w:val="ConsPlusNormal"/>
              <w:jc w:val="both"/>
            </w:pPr>
            <w:r>
              <w:t>Целевое финансирование</w:t>
            </w:r>
          </w:p>
        </w:tc>
        <w:tc>
          <w:tcPr>
            <w:tcW w:w="2133" w:type="dxa"/>
            <w:vAlign w:val="center"/>
          </w:tcPr>
          <w:p w:rsidR="00742BEC" w:rsidRDefault="00742BE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42BEC" w:rsidRDefault="00742BEC">
            <w:pPr>
              <w:pStyle w:val="ConsPlusNormal"/>
            </w:pPr>
          </w:p>
        </w:tc>
      </w:tr>
      <w:tr w:rsidR="00742BEC" w:rsidTr="00C76F3A">
        <w:tc>
          <w:tcPr>
            <w:tcW w:w="794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4932" w:type="dxa"/>
            <w:vAlign w:val="center"/>
          </w:tcPr>
          <w:p w:rsidR="00742BEC" w:rsidRDefault="00742BEC">
            <w:pPr>
              <w:pStyle w:val="ConsPlusNormal"/>
              <w:jc w:val="both"/>
            </w:pPr>
            <w:r>
              <w:t>Долгосрочные обязательства (в том числе просроченные)</w:t>
            </w:r>
          </w:p>
        </w:tc>
        <w:tc>
          <w:tcPr>
            <w:tcW w:w="2133" w:type="dxa"/>
            <w:vAlign w:val="center"/>
          </w:tcPr>
          <w:p w:rsidR="00742BEC" w:rsidRDefault="00742BE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42BEC" w:rsidRDefault="00742BEC">
            <w:pPr>
              <w:pStyle w:val="ConsPlusNormal"/>
            </w:pPr>
          </w:p>
        </w:tc>
      </w:tr>
      <w:tr w:rsidR="00742BEC" w:rsidTr="00C76F3A">
        <w:tc>
          <w:tcPr>
            <w:tcW w:w="794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4932" w:type="dxa"/>
            <w:vAlign w:val="center"/>
          </w:tcPr>
          <w:p w:rsidR="00742BEC" w:rsidRDefault="00742BEC">
            <w:pPr>
              <w:pStyle w:val="ConsPlusNormal"/>
              <w:jc w:val="both"/>
            </w:pPr>
            <w:r>
              <w:t>Краткосрочные кредиты и займы</w:t>
            </w:r>
          </w:p>
        </w:tc>
        <w:tc>
          <w:tcPr>
            <w:tcW w:w="2133" w:type="dxa"/>
            <w:vAlign w:val="center"/>
          </w:tcPr>
          <w:p w:rsidR="00742BEC" w:rsidRDefault="00CC1088" w:rsidP="00D24619">
            <w:pPr>
              <w:pStyle w:val="ConsPlusNormal"/>
            </w:pPr>
            <w:r>
              <w:t xml:space="preserve">              </w:t>
            </w:r>
          </w:p>
        </w:tc>
        <w:tc>
          <w:tcPr>
            <w:tcW w:w="1191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42BEC" w:rsidRDefault="00CC1088" w:rsidP="00D24619">
            <w:pPr>
              <w:pStyle w:val="ConsPlusNormal"/>
            </w:pPr>
            <w:r>
              <w:t xml:space="preserve">        </w:t>
            </w:r>
          </w:p>
        </w:tc>
      </w:tr>
      <w:tr w:rsidR="00742BEC" w:rsidTr="00C76F3A">
        <w:tc>
          <w:tcPr>
            <w:tcW w:w="794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4932" w:type="dxa"/>
            <w:vAlign w:val="center"/>
          </w:tcPr>
          <w:p w:rsidR="00742BEC" w:rsidRDefault="00742BEC">
            <w:pPr>
              <w:pStyle w:val="ConsPlusNormal"/>
              <w:jc w:val="both"/>
            </w:pPr>
            <w:r>
              <w:t>Кредиторская задолженность (в том числе просроченная)</w:t>
            </w:r>
          </w:p>
        </w:tc>
        <w:tc>
          <w:tcPr>
            <w:tcW w:w="2133" w:type="dxa"/>
            <w:vAlign w:val="center"/>
          </w:tcPr>
          <w:p w:rsidR="00742BEC" w:rsidRDefault="00CC1088" w:rsidP="0030311D">
            <w:pPr>
              <w:pStyle w:val="ConsPlusNormal"/>
            </w:pPr>
            <w:r>
              <w:t xml:space="preserve">              </w:t>
            </w:r>
            <w:r w:rsidR="00CD3DF6">
              <w:t>277,80</w:t>
            </w:r>
          </w:p>
        </w:tc>
        <w:tc>
          <w:tcPr>
            <w:tcW w:w="1191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42BEC" w:rsidRDefault="00CC1088" w:rsidP="00B74D8A">
            <w:pPr>
              <w:pStyle w:val="ConsPlusNormal"/>
            </w:pPr>
            <w:r>
              <w:t xml:space="preserve">         </w:t>
            </w:r>
            <w:r w:rsidR="00CD3DF6">
              <w:t>277,80</w:t>
            </w:r>
          </w:p>
        </w:tc>
      </w:tr>
      <w:tr w:rsidR="00742BEC" w:rsidTr="00C76F3A">
        <w:tc>
          <w:tcPr>
            <w:tcW w:w="794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4932" w:type="dxa"/>
            <w:vAlign w:val="center"/>
          </w:tcPr>
          <w:p w:rsidR="00742BEC" w:rsidRDefault="00742BEC">
            <w:pPr>
              <w:pStyle w:val="ConsPlusNormal"/>
              <w:jc w:val="both"/>
            </w:pPr>
            <w:r>
              <w:t>Доходы будущих периодов, за исключением средств, полученных организацией безвозмездно</w:t>
            </w:r>
          </w:p>
        </w:tc>
        <w:tc>
          <w:tcPr>
            <w:tcW w:w="2133" w:type="dxa"/>
            <w:vAlign w:val="center"/>
          </w:tcPr>
          <w:p w:rsidR="00742BEC" w:rsidRDefault="00742BE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42BEC" w:rsidRDefault="00742BEC">
            <w:pPr>
              <w:pStyle w:val="ConsPlusNormal"/>
            </w:pPr>
          </w:p>
        </w:tc>
      </w:tr>
      <w:tr w:rsidR="00742BEC" w:rsidTr="00C76F3A">
        <w:tc>
          <w:tcPr>
            <w:tcW w:w="794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4932" w:type="dxa"/>
            <w:vAlign w:val="center"/>
          </w:tcPr>
          <w:p w:rsidR="00742BEC" w:rsidRDefault="00742BEC">
            <w:pPr>
              <w:pStyle w:val="ConsPlusNormal"/>
              <w:jc w:val="both"/>
            </w:pPr>
            <w:r>
              <w:t>Резервы предстоящих расходов и платежей, а также резервы по сомнительным долгам</w:t>
            </w:r>
          </w:p>
        </w:tc>
        <w:tc>
          <w:tcPr>
            <w:tcW w:w="2133" w:type="dxa"/>
            <w:vAlign w:val="center"/>
          </w:tcPr>
          <w:p w:rsidR="00742BEC" w:rsidRDefault="00742BE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42BEC" w:rsidRDefault="00742BEC">
            <w:pPr>
              <w:pStyle w:val="ConsPlusNormal"/>
            </w:pPr>
          </w:p>
        </w:tc>
      </w:tr>
      <w:tr w:rsidR="00742BEC" w:rsidTr="00C76F3A">
        <w:tc>
          <w:tcPr>
            <w:tcW w:w="794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4932" w:type="dxa"/>
            <w:vAlign w:val="center"/>
          </w:tcPr>
          <w:p w:rsidR="00742BEC" w:rsidRDefault="00742BEC">
            <w:pPr>
              <w:pStyle w:val="ConsPlusNormal"/>
              <w:jc w:val="both"/>
            </w:pPr>
            <w:r>
              <w:t>Сумма отложенных налоговых обязательств за вычетом суммы отложенных налоговых активов</w:t>
            </w:r>
          </w:p>
        </w:tc>
        <w:tc>
          <w:tcPr>
            <w:tcW w:w="2133" w:type="dxa"/>
            <w:vAlign w:val="center"/>
          </w:tcPr>
          <w:p w:rsidR="00742BEC" w:rsidRDefault="00742BE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42BEC" w:rsidRDefault="00742BEC">
            <w:pPr>
              <w:pStyle w:val="ConsPlusNormal"/>
            </w:pPr>
          </w:p>
        </w:tc>
      </w:tr>
      <w:tr w:rsidR="00742BEC" w:rsidTr="00C76F3A">
        <w:tc>
          <w:tcPr>
            <w:tcW w:w="794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4932" w:type="dxa"/>
            <w:vAlign w:val="center"/>
          </w:tcPr>
          <w:p w:rsidR="00742BEC" w:rsidRDefault="00742BEC">
            <w:pPr>
              <w:pStyle w:val="ConsPlusNormal"/>
              <w:jc w:val="both"/>
            </w:pPr>
            <w:r>
              <w:t>Сумма задолженности перед участниками (учредителями) по выплате доходов</w:t>
            </w:r>
          </w:p>
        </w:tc>
        <w:tc>
          <w:tcPr>
            <w:tcW w:w="2133" w:type="dxa"/>
            <w:vAlign w:val="center"/>
          </w:tcPr>
          <w:p w:rsidR="00742BEC" w:rsidRDefault="00742BE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42BEC" w:rsidRDefault="00742BEC">
            <w:pPr>
              <w:pStyle w:val="ConsPlusNormal"/>
            </w:pPr>
          </w:p>
        </w:tc>
      </w:tr>
      <w:tr w:rsidR="00742BEC" w:rsidTr="00C76F3A">
        <w:tc>
          <w:tcPr>
            <w:tcW w:w="794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4932" w:type="dxa"/>
            <w:vAlign w:val="center"/>
          </w:tcPr>
          <w:p w:rsidR="00742BEC" w:rsidRDefault="00742BEC">
            <w:pPr>
              <w:pStyle w:val="ConsPlusNormal"/>
              <w:jc w:val="both"/>
            </w:pPr>
            <w:r>
              <w:t>Прочие обязательства организации, в том числе сумма обязательств, возникшая в результате доверительного управления имуществом организации, согласно отчету доверительного управляющего</w:t>
            </w:r>
          </w:p>
        </w:tc>
        <w:tc>
          <w:tcPr>
            <w:tcW w:w="2133" w:type="dxa"/>
            <w:vAlign w:val="center"/>
          </w:tcPr>
          <w:p w:rsidR="00742BEC" w:rsidRDefault="00742BE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42BEC" w:rsidRDefault="00742BEC">
            <w:pPr>
              <w:pStyle w:val="ConsPlusNormal"/>
            </w:pPr>
          </w:p>
        </w:tc>
      </w:tr>
      <w:tr w:rsidR="00742BEC" w:rsidTr="00C76F3A">
        <w:tc>
          <w:tcPr>
            <w:tcW w:w="794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4932" w:type="dxa"/>
            <w:vAlign w:val="center"/>
          </w:tcPr>
          <w:p w:rsidR="00742BEC" w:rsidRDefault="00742BEC">
            <w:pPr>
              <w:pStyle w:val="ConsPlusNormal"/>
              <w:jc w:val="both"/>
            </w:pPr>
            <w:r>
              <w:t>Сумма поручительств, выданных организациям, за исключением поручительств брокера, обеспечивающих исполнение обязательств по сделкам, совершенным на торгах организатора торговли</w:t>
            </w:r>
          </w:p>
        </w:tc>
        <w:tc>
          <w:tcPr>
            <w:tcW w:w="2133" w:type="dxa"/>
            <w:vAlign w:val="center"/>
          </w:tcPr>
          <w:p w:rsidR="00742BEC" w:rsidRDefault="00742BE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42BEC" w:rsidRDefault="00742BEC">
            <w:pPr>
              <w:pStyle w:val="ConsPlusNormal"/>
            </w:pPr>
          </w:p>
        </w:tc>
      </w:tr>
      <w:tr w:rsidR="00742BEC" w:rsidTr="00C76F3A">
        <w:tc>
          <w:tcPr>
            <w:tcW w:w="794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4932" w:type="dxa"/>
            <w:vAlign w:val="center"/>
          </w:tcPr>
          <w:p w:rsidR="00742BEC" w:rsidRDefault="00742BEC">
            <w:pPr>
              <w:pStyle w:val="ConsPlusNormal"/>
              <w:jc w:val="both"/>
            </w:pPr>
            <w:r>
              <w:t>Номинальная стоимость подлежащих погашению по требованию организации КСУ, если они приняты к расчету собственных средств в составе активов организации</w:t>
            </w:r>
          </w:p>
        </w:tc>
        <w:tc>
          <w:tcPr>
            <w:tcW w:w="2133" w:type="dxa"/>
            <w:vAlign w:val="center"/>
          </w:tcPr>
          <w:p w:rsidR="00742BEC" w:rsidRDefault="00742BE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42BEC" w:rsidRDefault="00742B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742BEC" w:rsidRDefault="00742BEC">
            <w:pPr>
              <w:pStyle w:val="ConsPlusNormal"/>
            </w:pPr>
          </w:p>
        </w:tc>
      </w:tr>
      <w:tr w:rsidR="00742BEC" w:rsidTr="00C76F3A">
        <w:tc>
          <w:tcPr>
            <w:tcW w:w="9050" w:type="dxa"/>
            <w:gridSpan w:val="4"/>
            <w:vAlign w:val="center"/>
          </w:tcPr>
          <w:p w:rsidR="00742BEC" w:rsidRDefault="00742BEC">
            <w:pPr>
              <w:pStyle w:val="ConsPlusNormal"/>
            </w:pPr>
            <w:r>
              <w:t>СУММАРНАЯ СТОИМОСТЬ ПАССИВОВ</w:t>
            </w:r>
          </w:p>
        </w:tc>
        <w:tc>
          <w:tcPr>
            <w:tcW w:w="1644" w:type="dxa"/>
            <w:vAlign w:val="center"/>
          </w:tcPr>
          <w:p w:rsidR="00742BEC" w:rsidRDefault="00633267" w:rsidP="00CD3DF6">
            <w:pPr>
              <w:pStyle w:val="ConsPlusNormal"/>
            </w:pPr>
            <w:r>
              <w:t xml:space="preserve">     </w:t>
            </w:r>
            <w:r w:rsidR="00CD3DF6">
              <w:t xml:space="preserve">   </w:t>
            </w:r>
            <w:r>
              <w:t xml:space="preserve"> </w:t>
            </w:r>
            <w:r w:rsidR="00CD3DF6">
              <w:t>277,80</w:t>
            </w:r>
          </w:p>
        </w:tc>
      </w:tr>
      <w:tr w:rsidR="00742BEC" w:rsidTr="00C76F3A">
        <w:tc>
          <w:tcPr>
            <w:tcW w:w="9050" w:type="dxa"/>
            <w:gridSpan w:val="4"/>
            <w:vAlign w:val="center"/>
          </w:tcPr>
          <w:p w:rsidR="00742BEC" w:rsidRDefault="00742BEC">
            <w:pPr>
              <w:pStyle w:val="ConsPlusNormal"/>
            </w:pPr>
            <w:r>
              <w:t>РАЗМЕР СОБСТВЕННЫХ СРЕДСТВ</w:t>
            </w:r>
          </w:p>
        </w:tc>
        <w:tc>
          <w:tcPr>
            <w:tcW w:w="1644" w:type="dxa"/>
            <w:vAlign w:val="center"/>
          </w:tcPr>
          <w:p w:rsidR="00742BEC" w:rsidRPr="00633267" w:rsidRDefault="00633267" w:rsidP="00D24619">
            <w:pPr>
              <w:pStyle w:val="ConsPlusNormal"/>
            </w:pPr>
            <w:r>
              <w:rPr>
                <w:color w:val="FF0000"/>
              </w:rPr>
              <w:t xml:space="preserve">      </w:t>
            </w:r>
            <w:r w:rsidR="00D24619">
              <w:t>35</w:t>
            </w:r>
            <w:r w:rsidR="00CD3DF6">
              <w:t> </w:t>
            </w:r>
            <w:r w:rsidR="00AF6C72">
              <w:t>0</w:t>
            </w:r>
            <w:r w:rsidR="00CD3DF6">
              <w:t>98,40</w:t>
            </w:r>
          </w:p>
        </w:tc>
      </w:tr>
    </w:tbl>
    <w:p w:rsidR="00742BEC" w:rsidRDefault="00742BEC">
      <w:pPr>
        <w:pStyle w:val="ConsPlusNormal"/>
        <w:jc w:val="both"/>
      </w:pPr>
    </w:p>
    <w:p w:rsidR="00742BEC" w:rsidRDefault="00742BEC">
      <w:pPr>
        <w:pStyle w:val="ConsPlusNormal"/>
        <w:jc w:val="both"/>
      </w:pPr>
    </w:p>
    <w:p w:rsidR="00742BEC" w:rsidRDefault="00742BEC" w:rsidP="00610FE6">
      <w:pPr>
        <w:pStyle w:val="ConsPlusNonformat"/>
        <w:jc w:val="both"/>
        <w:outlineLvl w:val="0"/>
      </w:pPr>
      <w:r>
        <w:t xml:space="preserve">Единоличный исполнительный </w:t>
      </w:r>
      <w:proofErr w:type="gramStart"/>
      <w:r>
        <w:t>орган  _</w:t>
      </w:r>
      <w:proofErr w:type="gramEnd"/>
      <w:r>
        <w:t>________________________</w:t>
      </w:r>
    </w:p>
    <w:p w:rsidR="00742BEC" w:rsidRDefault="00742BEC">
      <w:pPr>
        <w:pStyle w:val="ConsPlusNonformat"/>
        <w:jc w:val="both"/>
      </w:pPr>
      <w:r>
        <w:t xml:space="preserve">                                     (инициалы, фамилия)</w:t>
      </w:r>
    </w:p>
    <w:p w:rsidR="00742BEC" w:rsidRDefault="00742BEC">
      <w:pPr>
        <w:pStyle w:val="ConsPlusNonformat"/>
        <w:jc w:val="both"/>
      </w:pPr>
    </w:p>
    <w:p w:rsidR="00742BEC" w:rsidRDefault="00742BEC">
      <w:pPr>
        <w:pStyle w:val="ConsPlusNonformat"/>
        <w:jc w:val="both"/>
      </w:pPr>
      <w:r>
        <w:t>Контролер                         _________________________</w:t>
      </w:r>
    </w:p>
    <w:p w:rsidR="00742BEC" w:rsidRDefault="00742BEC" w:rsidP="00296FC3">
      <w:pPr>
        <w:pStyle w:val="ConsPlusNonformat"/>
        <w:jc w:val="both"/>
        <w:sectPr w:rsidR="00742BEC" w:rsidSect="007B778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t xml:space="preserve">                                     (инициалы, фамилия)</w:t>
      </w:r>
      <w:bookmarkStart w:id="0" w:name="_GoBack"/>
      <w:bookmarkEnd w:id="0"/>
    </w:p>
    <w:p w:rsidR="007B7786" w:rsidRDefault="007B7786" w:rsidP="00296FC3">
      <w:pPr>
        <w:pStyle w:val="ConsPlusNormal"/>
        <w:jc w:val="both"/>
      </w:pPr>
    </w:p>
    <w:sectPr w:rsidR="007B7786" w:rsidSect="007B778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EC"/>
    <w:rsid w:val="00001147"/>
    <w:rsid w:val="00003FF6"/>
    <w:rsid w:val="000056F1"/>
    <w:rsid w:val="00006E2B"/>
    <w:rsid w:val="0001054D"/>
    <w:rsid w:val="0001145F"/>
    <w:rsid w:val="00012E9B"/>
    <w:rsid w:val="00023BCA"/>
    <w:rsid w:val="00024A7B"/>
    <w:rsid w:val="00027CAB"/>
    <w:rsid w:val="00030738"/>
    <w:rsid w:val="00032969"/>
    <w:rsid w:val="00032DAA"/>
    <w:rsid w:val="00033884"/>
    <w:rsid w:val="000341B0"/>
    <w:rsid w:val="000379DD"/>
    <w:rsid w:val="00041D64"/>
    <w:rsid w:val="00043059"/>
    <w:rsid w:val="00047977"/>
    <w:rsid w:val="000550C9"/>
    <w:rsid w:val="00061F70"/>
    <w:rsid w:val="00065C81"/>
    <w:rsid w:val="000709F7"/>
    <w:rsid w:val="00072761"/>
    <w:rsid w:val="00082E7F"/>
    <w:rsid w:val="0008524F"/>
    <w:rsid w:val="00091D9F"/>
    <w:rsid w:val="000933C2"/>
    <w:rsid w:val="000941A2"/>
    <w:rsid w:val="000A2E29"/>
    <w:rsid w:val="000A66B4"/>
    <w:rsid w:val="000A78A8"/>
    <w:rsid w:val="000B0498"/>
    <w:rsid w:val="000B1D21"/>
    <w:rsid w:val="000B265C"/>
    <w:rsid w:val="000B34AD"/>
    <w:rsid w:val="000B4AC1"/>
    <w:rsid w:val="000B521E"/>
    <w:rsid w:val="000B76CD"/>
    <w:rsid w:val="000C0485"/>
    <w:rsid w:val="000C16F1"/>
    <w:rsid w:val="000C2631"/>
    <w:rsid w:val="000C5C48"/>
    <w:rsid w:val="000D0C18"/>
    <w:rsid w:val="000D2081"/>
    <w:rsid w:val="000D4185"/>
    <w:rsid w:val="000D5B33"/>
    <w:rsid w:val="000E3180"/>
    <w:rsid w:val="000E595C"/>
    <w:rsid w:val="000E611C"/>
    <w:rsid w:val="000E7B69"/>
    <w:rsid w:val="0010157D"/>
    <w:rsid w:val="00101A1C"/>
    <w:rsid w:val="00101AA2"/>
    <w:rsid w:val="0010255D"/>
    <w:rsid w:val="0011040F"/>
    <w:rsid w:val="001123E6"/>
    <w:rsid w:val="00113B76"/>
    <w:rsid w:val="00115768"/>
    <w:rsid w:val="001238F4"/>
    <w:rsid w:val="001259B0"/>
    <w:rsid w:val="00127A09"/>
    <w:rsid w:val="00137942"/>
    <w:rsid w:val="00142F9D"/>
    <w:rsid w:val="00146F66"/>
    <w:rsid w:val="00152891"/>
    <w:rsid w:val="00153A47"/>
    <w:rsid w:val="00155674"/>
    <w:rsid w:val="00155E8C"/>
    <w:rsid w:val="00157DAB"/>
    <w:rsid w:val="0016016D"/>
    <w:rsid w:val="0016466B"/>
    <w:rsid w:val="00164EAD"/>
    <w:rsid w:val="0016533D"/>
    <w:rsid w:val="00173888"/>
    <w:rsid w:val="00174503"/>
    <w:rsid w:val="00174960"/>
    <w:rsid w:val="00185B11"/>
    <w:rsid w:val="00186957"/>
    <w:rsid w:val="001869D0"/>
    <w:rsid w:val="0019249B"/>
    <w:rsid w:val="001A2978"/>
    <w:rsid w:val="001A3384"/>
    <w:rsid w:val="001A693F"/>
    <w:rsid w:val="001A6F49"/>
    <w:rsid w:val="001A7C46"/>
    <w:rsid w:val="001B094D"/>
    <w:rsid w:val="001B149A"/>
    <w:rsid w:val="001B5BF4"/>
    <w:rsid w:val="001B76B2"/>
    <w:rsid w:val="001C3C51"/>
    <w:rsid w:val="001C4618"/>
    <w:rsid w:val="001D0523"/>
    <w:rsid w:val="001D336F"/>
    <w:rsid w:val="001D3CF0"/>
    <w:rsid w:val="001D4588"/>
    <w:rsid w:val="001D52EA"/>
    <w:rsid w:val="001E3207"/>
    <w:rsid w:val="001F0181"/>
    <w:rsid w:val="0020198F"/>
    <w:rsid w:val="00202C17"/>
    <w:rsid w:val="00203D51"/>
    <w:rsid w:val="0020417F"/>
    <w:rsid w:val="00205FC0"/>
    <w:rsid w:val="00207C15"/>
    <w:rsid w:val="00214294"/>
    <w:rsid w:val="00215E68"/>
    <w:rsid w:val="0021600F"/>
    <w:rsid w:val="00221107"/>
    <w:rsid w:val="00221AB4"/>
    <w:rsid w:val="0022401E"/>
    <w:rsid w:val="00227DC6"/>
    <w:rsid w:val="00233595"/>
    <w:rsid w:val="00233849"/>
    <w:rsid w:val="00234AD5"/>
    <w:rsid w:val="0023582C"/>
    <w:rsid w:val="00237E4A"/>
    <w:rsid w:val="00241323"/>
    <w:rsid w:val="00253A60"/>
    <w:rsid w:val="002544E4"/>
    <w:rsid w:val="00256453"/>
    <w:rsid w:val="00261C2C"/>
    <w:rsid w:val="0026376D"/>
    <w:rsid w:val="00265F89"/>
    <w:rsid w:val="00267146"/>
    <w:rsid w:val="00275E33"/>
    <w:rsid w:val="002834AE"/>
    <w:rsid w:val="00283FEE"/>
    <w:rsid w:val="002877A7"/>
    <w:rsid w:val="00291340"/>
    <w:rsid w:val="0029283C"/>
    <w:rsid w:val="00293986"/>
    <w:rsid w:val="00293C4B"/>
    <w:rsid w:val="0029648A"/>
    <w:rsid w:val="00296FC3"/>
    <w:rsid w:val="002A0EB5"/>
    <w:rsid w:val="002A346A"/>
    <w:rsid w:val="002A3EEE"/>
    <w:rsid w:val="002A594E"/>
    <w:rsid w:val="002A6EC4"/>
    <w:rsid w:val="002B3664"/>
    <w:rsid w:val="002B589C"/>
    <w:rsid w:val="002C082A"/>
    <w:rsid w:val="002C1C77"/>
    <w:rsid w:val="002C2427"/>
    <w:rsid w:val="002C4694"/>
    <w:rsid w:val="002C50B9"/>
    <w:rsid w:val="002D2479"/>
    <w:rsid w:val="002E2D8B"/>
    <w:rsid w:val="002E3848"/>
    <w:rsid w:val="002E5B03"/>
    <w:rsid w:val="002E68C9"/>
    <w:rsid w:val="002E7B88"/>
    <w:rsid w:val="002F0483"/>
    <w:rsid w:val="002F1147"/>
    <w:rsid w:val="002F6993"/>
    <w:rsid w:val="00301618"/>
    <w:rsid w:val="0030311D"/>
    <w:rsid w:val="00310C2C"/>
    <w:rsid w:val="00315C0C"/>
    <w:rsid w:val="00317138"/>
    <w:rsid w:val="003171BD"/>
    <w:rsid w:val="00324F5E"/>
    <w:rsid w:val="0032681C"/>
    <w:rsid w:val="00330203"/>
    <w:rsid w:val="00331DE7"/>
    <w:rsid w:val="0033472F"/>
    <w:rsid w:val="00335010"/>
    <w:rsid w:val="003365EE"/>
    <w:rsid w:val="003376E7"/>
    <w:rsid w:val="00337922"/>
    <w:rsid w:val="00340679"/>
    <w:rsid w:val="00345C27"/>
    <w:rsid w:val="00345CA7"/>
    <w:rsid w:val="0034633C"/>
    <w:rsid w:val="00346B8F"/>
    <w:rsid w:val="00347058"/>
    <w:rsid w:val="003479EF"/>
    <w:rsid w:val="00361CB6"/>
    <w:rsid w:val="00363C57"/>
    <w:rsid w:val="00370CAF"/>
    <w:rsid w:val="00372656"/>
    <w:rsid w:val="003729B2"/>
    <w:rsid w:val="0037314B"/>
    <w:rsid w:val="003753B3"/>
    <w:rsid w:val="0038063C"/>
    <w:rsid w:val="003828B7"/>
    <w:rsid w:val="00395E61"/>
    <w:rsid w:val="00395E6C"/>
    <w:rsid w:val="00395F84"/>
    <w:rsid w:val="003A000C"/>
    <w:rsid w:val="003A1AA0"/>
    <w:rsid w:val="003A35E5"/>
    <w:rsid w:val="003A4B8E"/>
    <w:rsid w:val="003B0BCE"/>
    <w:rsid w:val="003B0C90"/>
    <w:rsid w:val="003B4719"/>
    <w:rsid w:val="003B5771"/>
    <w:rsid w:val="003E3D31"/>
    <w:rsid w:val="003E4B6B"/>
    <w:rsid w:val="003E5425"/>
    <w:rsid w:val="003F04B4"/>
    <w:rsid w:val="003F0DDF"/>
    <w:rsid w:val="003F2FEE"/>
    <w:rsid w:val="003F7C20"/>
    <w:rsid w:val="003F7CDA"/>
    <w:rsid w:val="00400D5E"/>
    <w:rsid w:val="00401D29"/>
    <w:rsid w:val="0040222B"/>
    <w:rsid w:val="00404070"/>
    <w:rsid w:val="00404B39"/>
    <w:rsid w:val="00405A02"/>
    <w:rsid w:val="0040748F"/>
    <w:rsid w:val="00410CFD"/>
    <w:rsid w:val="004112B5"/>
    <w:rsid w:val="00413F2F"/>
    <w:rsid w:val="00415B94"/>
    <w:rsid w:val="004214C1"/>
    <w:rsid w:val="0042588E"/>
    <w:rsid w:val="004360F0"/>
    <w:rsid w:val="00436FF3"/>
    <w:rsid w:val="00437D36"/>
    <w:rsid w:val="00446732"/>
    <w:rsid w:val="00453CB3"/>
    <w:rsid w:val="00453E5C"/>
    <w:rsid w:val="004610D7"/>
    <w:rsid w:val="00461C2C"/>
    <w:rsid w:val="00462073"/>
    <w:rsid w:val="00463097"/>
    <w:rsid w:val="00466A4F"/>
    <w:rsid w:val="00471ED0"/>
    <w:rsid w:val="004741C7"/>
    <w:rsid w:val="00476B75"/>
    <w:rsid w:val="004776B7"/>
    <w:rsid w:val="004776D7"/>
    <w:rsid w:val="0048091F"/>
    <w:rsid w:val="00482BC9"/>
    <w:rsid w:val="00483827"/>
    <w:rsid w:val="00485BA1"/>
    <w:rsid w:val="00485D37"/>
    <w:rsid w:val="0049159D"/>
    <w:rsid w:val="00492033"/>
    <w:rsid w:val="00496968"/>
    <w:rsid w:val="00497F0B"/>
    <w:rsid w:val="004A173E"/>
    <w:rsid w:val="004A3786"/>
    <w:rsid w:val="004A3BBF"/>
    <w:rsid w:val="004A5A64"/>
    <w:rsid w:val="004B25E5"/>
    <w:rsid w:val="004B37D9"/>
    <w:rsid w:val="004B458B"/>
    <w:rsid w:val="004B5893"/>
    <w:rsid w:val="004B6B17"/>
    <w:rsid w:val="004B795A"/>
    <w:rsid w:val="004C0945"/>
    <w:rsid w:val="004D04DC"/>
    <w:rsid w:val="004D0AE5"/>
    <w:rsid w:val="004D0D27"/>
    <w:rsid w:val="004D260C"/>
    <w:rsid w:val="004D3947"/>
    <w:rsid w:val="004D546F"/>
    <w:rsid w:val="004F1FAE"/>
    <w:rsid w:val="004F5E84"/>
    <w:rsid w:val="005001E1"/>
    <w:rsid w:val="00500D4C"/>
    <w:rsid w:val="0050224F"/>
    <w:rsid w:val="00503C2F"/>
    <w:rsid w:val="00514D72"/>
    <w:rsid w:val="005152EF"/>
    <w:rsid w:val="005172E3"/>
    <w:rsid w:val="00521681"/>
    <w:rsid w:val="00526027"/>
    <w:rsid w:val="00530C15"/>
    <w:rsid w:val="00531A1C"/>
    <w:rsid w:val="00533D0E"/>
    <w:rsid w:val="005342AB"/>
    <w:rsid w:val="00541D24"/>
    <w:rsid w:val="005459CF"/>
    <w:rsid w:val="00547E18"/>
    <w:rsid w:val="00550625"/>
    <w:rsid w:val="005536C6"/>
    <w:rsid w:val="00554A6D"/>
    <w:rsid w:val="00554B2F"/>
    <w:rsid w:val="00560021"/>
    <w:rsid w:val="00564F7E"/>
    <w:rsid w:val="00573901"/>
    <w:rsid w:val="00573E4D"/>
    <w:rsid w:val="0057759D"/>
    <w:rsid w:val="00580A85"/>
    <w:rsid w:val="00581E58"/>
    <w:rsid w:val="00583564"/>
    <w:rsid w:val="00586586"/>
    <w:rsid w:val="005938E7"/>
    <w:rsid w:val="00597B51"/>
    <w:rsid w:val="005A07F5"/>
    <w:rsid w:val="005A2BAD"/>
    <w:rsid w:val="005A2E22"/>
    <w:rsid w:val="005B2416"/>
    <w:rsid w:val="005B257D"/>
    <w:rsid w:val="005B52B2"/>
    <w:rsid w:val="005C0EBC"/>
    <w:rsid w:val="005C203A"/>
    <w:rsid w:val="005C2054"/>
    <w:rsid w:val="005C2ACE"/>
    <w:rsid w:val="005C3076"/>
    <w:rsid w:val="005C71C3"/>
    <w:rsid w:val="005D1A2F"/>
    <w:rsid w:val="005D2D22"/>
    <w:rsid w:val="005D376F"/>
    <w:rsid w:val="005D494B"/>
    <w:rsid w:val="005D73E9"/>
    <w:rsid w:val="005D7E4D"/>
    <w:rsid w:val="005E0478"/>
    <w:rsid w:val="005E3058"/>
    <w:rsid w:val="005E3F62"/>
    <w:rsid w:val="005E5C63"/>
    <w:rsid w:val="005E61F2"/>
    <w:rsid w:val="005F5A51"/>
    <w:rsid w:val="006000F1"/>
    <w:rsid w:val="006007AB"/>
    <w:rsid w:val="00600E2F"/>
    <w:rsid w:val="00601765"/>
    <w:rsid w:val="0060224C"/>
    <w:rsid w:val="00603C36"/>
    <w:rsid w:val="0060562F"/>
    <w:rsid w:val="00610FE6"/>
    <w:rsid w:val="006141C2"/>
    <w:rsid w:val="0061458E"/>
    <w:rsid w:val="00616E61"/>
    <w:rsid w:val="00622415"/>
    <w:rsid w:val="00623A12"/>
    <w:rsid w:val="006266A5"/>
    <w:rsid w:val="00627771"/>
    <w:rsid w:val="00633267"/>
    <w:rsid w:val="0063355F"/>
    <w:rsid w:val="006377E5"/>
    <w:rsid w:val="0064008F"/>
    <w:rsid w:val="006460D7"/>
    <w:rsid w:val="00652A97"/>
    <w:rsid w:val="00653B05"/>
    <w:rsid w:val="00653B16"/>
    <w:rsid w:val="00653E1C"/>
    <w:rsid w:val="00654701"/>
    <w:rsid w:val="0066222E"/>
    <w:rsid w:val="006655EA"/>
    <w:rsid w:val="00665FD0"/>
    <w:rsid w:val="00667E8C"/>
    <w:rsid w:val="0067032D"/>
    <w:rsid w:val="006726A9"/>
    <w:rsid w:val="00680A1B"/>
    <w:rsid w:val="006A71FE"/>
    <w:rsid w:val="006B06EF"/>
    <w:rsid w:val="006B668A"/>
    <w:rsid w:val="006B69E6"/>
    <w:rsid w:val="006C26F7"/>
    <w:rsid w:val="006C4466"/>
    <w:rsid w:val="006C5169"/>
    <w:rsid w:val="006C6D2C"/>
    <w:rsid w:val="006C7211"/>
    <w:rsid w:val="006D09A3"/>
    <w:rsid w:val="006D1A6E"/>
    <w:rsid w:val="006D3AFE"/>
    <w:rsid w:val="006D4E60"/>
    <w:rsid w:val="006E460D"/>
    <w:rsid w:val="006F3341"/>
    <w:rsid w:val="006F64B4"/>
    <w:rsid w:val="007007F7"/>
    <w:rsid w:val="00701D45"/>
    <w:rsid w:val="00703927"/>
    <w:rsid w:val="00705F2B"/>
    <w:rsid w:val="00706A01"/>
    <w:rsid w:val="007111F2"/>
    <w:rsid w:val="0072146B"/>
    <w:rsid w:val="00724FDE"/>
    <w:rsid w:val="00730D0C"/>
    <w:rsid w:val="00733DCC"/>
    <w:rsid w:val="00734243"/>
    <w:rsid w:val="0073739D"/>
    <w:rsid w:val="00737A21"/>
    <w:rsid w:val="00742BEC"/>
    <w:rsid w:val="0074532C"/>
    <w:rsid w:val="00751092"/>
    <w:rsid w:val="00751C29"/>
    <w:rsid w:val="00753648"/>
    <w:rsid w:val="00762547"/>
    <w:rsid w:val="00762856"/>
    <w:rsid w:val="00763AAF"/>
    <w:rsid w:val="00764E24"/>
    <w:rsid w:val="00765E1E"/>
    <w:rsid w:val="007667F5"/>
    <w:rsid w:val="007718EF"/>
    <w:rsid w:val="007739D5"/>
    <w:rsid w:val="00781E5F"/>
    <w:rsid w:val="00783676"/>
    <w:rsid w:val="00784EDB"/>
    <w:rsid w:val="007859D6"/>
    <w:rsid w:val="00787628"/>
    <w:rsid w:val="00792CEE"/>
    <w:rsid w:val="0079563E"/>
    <w:rsid w:val="0079666A"/>
    <w:rsid w:val="00796D9B"/>
    <w:rsid w:val="0079700E"/>
    <w:rsid w:val="007A0B7E"/>
    <w:rsid w:val="007B1596"/>
    <w:rsid w:val="007B1933"/>
    <w:rsid w:val="007B4081"/>
    <w:rsid w:val="007B7786"/>
    <w:rsid w:val="007C2BC1"/>
    <w:rsid w:val="007C482E"/>
    <w:rsid w:val="007C4B5E"/>
    <w:rsid w:val="007C5120"/>
    <w:rsid w:val="007C5402"/>
    <w:rsid w:val="007D0EC0"/>
    <w:rsid w:val="007D388E"/>
    <w:rsid w:val="007D6991"/>
    <w:rsid w:val="007E095B"/>
    <w:rsid w:val="007E1527"/>
    <w:rsid w:val="007E4C8C"/>
    <w:rsid w:val="007E6160"/>
    <w:rsid w:val="007F1846"/>
    <w:rsid w:val="007F5DA7"/>
    <w:rsid w:val="007F6768"/>
    <w:rsid w:val="0080678A"/>
    <w:rsid w:val="00810337"/>
    <w:rsid w:val="00810A77"/>
    <w:rsid w:val="0081327F"/>
    <w:rsid w:val="00813C00"/>
    <w:rsid w:val="0082424D"/>
    <w:rsid w:val="00826D4C"/>
    <w:rsid w:val="00830B16"/>
    <w:rsid w:val="00831410"/>
    <w:rsid w:val="0084299B"/>
    <w:rsid w:val="00843D36"/>
    <w:rsid w:val="008447D4"/>
    <w:rsid w:val="00850F85"/>
    <w:rsid w:val="0085276A"/>
    <w:rsid w:val="00852FCD"/>
    <w:rsid w:val="008534B4"/>
    <w:rsid w:val="00860F06"/>
    <w:rsid w:val="00862009"/>
    <w:rsid w:val="008634C6"/>
    <w:rsid w:val="00872218"/>
    <w:rsid w:val="008722EA"/>
    <w:rsid w:val="00874864"/>
    <w:rsid w:val="00875455"/>
    <w:rsid w:val="008776B6"/>
    <w:rsid w:val="00877A45"/>
    <w:rsid w:val="00880E04"/>
    <w:rsid w:val="00882132"/>
    <w:rsid w:val="00882F2D"/>
    <w:rsid w:val="0088641E"/>
    <w:rsid w:val="0089169E"/>
    <w:rsid w:val="008920FD"/>
    <w:rsid w:val="00892672"/>
    <w:rsid w:val="00892EF1"/>
    <w:rsid w:val="00893537"/>
    <w:rsid w:val="00893CB3"/>
    <w:rsid w:val="008A2DB0"/>
    <w:rsid w:val="008A493D"/>
    <w:rsid w:val="008A7A08"/>
    <w:rsid w:val="008B007C"/>
    <w:rsid w:val="008B04CB"/>
    <w:rsid w:val="008B0690"/>
    <w:rsid w:val="008B0B8F"/>
    <w:rsid w:val="008B628E"/>
    <w:rsid w:val="008C38C6"/>
    <w:rsid w:val="008C7DA3"/>
    <w:rsid w:val="008D2560"/>
    <w:rsid w:val="008D2955"/>
    <w:rsid w:val="008D39A0"/>
    <w:rsid w:val="008E0EDF"/>
    <w:rsid w:val="008F751A"/>
    <w:rsid w:val="00900BD1"/>
    <w:rsid w:val="0090179C"/>
    <w:rsid w:val="009047B3"/>
    <w:rsid w:val="00906181"/>
    <w:rsid w:val="0091203F"/>
    <w:rsid w:val="00927219"/>
    <w:rsid w:val="00927790"/>
    <w:rsid w:val="00930300"/>
    <w:rsid w:val="0093272F"/>
    <w:rsid w:val="0093404E"/>
    <w:rsid w:val="00936B4F"/>
    <w:rsid w:val="00937F53"/>
    <w:rsid w:val="00941413"/>
    <w:rsid w:val="00945AE5"/>
    <w:rsid w:val="00946C24"/>
    <w:rsid w:val="00951B69"/>
    <w:rsid w:val="0095208E"/>
    <w:rsid w:val="00952205"/>
    <w:rsid w:val="00964D39"/>
    <w:rsid w:val="00965B5C"/>
    <w:rsid w:val="009723D6"/>
    <w:rsid w:val="00974259"/>
    <w:rsid w:val="0097509F"/>
    <w:rsid w:val="009822E5"/>
    <w:rsid w:val="009824D1"/>
    <w:rsid w:val="00983D9B"/>
    <w:rsid w:val="00983F23"/>
    <w:rsid w:val="0098664B"/>
    <w:rsid w:val="00986D25"/>
    <w:rsid w:val="00986D82"/>
    <w:rsid w:val="00990801"/>
    <w:rsid w:val="00991C0C"/>
    <w:rsid w:val="009939D5"/>
    <w:rsid w:val="00996EA7"/>
    <w:rsid w:val="009A12DE"/>
    <w:rsid w:val="009A1791"/>
    <w:rsid w:val="009A5F52"/>
    <w:rsid w:val="009A686A"/>
    <w:rsid w:val="009A6E09"/>
    <w:rsid w:val="009A7991"/>
    <w:rsid w:val="009A7FBB"/>
    <w:rsid w:val="009B6C1C"/>
    <w:rsid w:val="009C080E"/>
    <w:rsid w:val="009C0AE1"/>
    <w:rsid w:val="009C0BBB"/>
    <w:rsid w:val="009C43EE"/>
    <w:rsid w:val="009C57B3"/>
    <w:rsid w:val="009C685B"/>
    <w:rsid w:val="009C7E70"/>
    <w:rsid w:val="009D10C8"/>
    <w:rsid w:val="009D111F"/>
    <w:rsid w:val="009D3AEB"/>
    <w:rsid w:val="009D7E8C"/>
    <w:rsid w:val="009E6F0A"/>
    <w:rsid w:val="009F0CE4"/>
    <w:rsid w:val="009F4D89"/>
    <w:rsid w:val="009F6CF5"/>
    <w:rsid w:val="00A00F3B"/>
    <w:rsid w:val="00A065B7"/>
    <w:rsid w:val="00A078D2"/>
    <w:rsid w:val="00A124F0"/>
    <w:rsid w:val="00A12C1B"/>
    <w:rsid w:val="00A143A4"/>
    <w:rsid w:val="00A14743"/>
    <w:rsid w:val="00A149B2"/>
    <w:rsid w:val="00A14D92"/>
    <w:rsid w:val="00A15C6C"/>
    <w:rsid w:val="00A20D38"/>
    <w:rsid w:val="00A22E03"/>
    <w:rsid w:val="00A252A8"/>
    <w:rsid w:val="00A36A40"/>
    <w:rsid w:val="00A4697E"/>
    <w:rsid w:val="00A47568"/>
    <w:rsid w:val="00A478C0"/>
    <w:rsid w:val="00A5227A"/>
    <w:rsid w:val="00A608AF"/>
    <w:rsid w:val="00A61AB3"/>
    <w:rsid w:val="00A62598"/>
    <w:rsid w:val="00A70DB4"/>
    <w:rsid w:val="00A81CF4"/>
    <w:rsid w:val="00A8348D"/>
    <w:rsid w:val="00A85E17"/>
    <w:rsid w:val="00A917CE"/>
    <w:rsid w:val="00A924D7"/>
    <w:rsid w:val="00AA58A3"/>
    <w:rsid w:val="00AA593C"/>
    <w:rsid w:val="00AA628F"/>
    <w:rsid w:val="00AB2123"/>
    <w:rsid w:val="00AB6CAE"/>
    <w:rsid w:val="00AB7337"/>
    <w:rsid w:val="00AC13C6"/>
    <w:rsid w:val="00AD1085"/>
    <w:rsid w:val="00AD5932"/>
    <w:rsid w:val="00AE0572"/>
    <w:rsid w:val="00AE1F67"/>
    <w:rsid w:val="00AE4914"/>
    <w:rsid w:val="00AF0F4F"/>
    <w:rsid w:val="00AF144C"/>
    <w:rsid w:val="00AF6C72"/>
    <w:rsid w:val="00B01978"/>
    <w:rsid w:val="00B02312"/>
    <w:rsid w:val="00B063E7"/>
    <w:rsid w:val="00B07F4E"/>
    <w:rsid w:val="00B11723"/>
    <w:rsid w:val="00B1550B"/>
    <w:rsid w:val="00B207C8"/>
    <w:rsid w:val="00B44800"/>
    <w:rsid w:val="00B44D35"/>
    <w:rsid w:val="00B453A5"/>
    <w:rsid w:val="00B46512"/>
    <w:rsid w:val="00B477A1"/>
    <w:rsid w:val="00B50A03"/>
    <w:rsid w:val="00B54D30"/>
    <w:rsid w:val="00B55BDB"/>
    <w:rsid w:val="00B5725E"/>
    <w:rsid w:val="00B64EF9"/>
    <w:rsid w:val="00B67241"/>
    <w:rsid w:val="00B7081B"/>
    <w:rsid w:val="00B74821"/>
    <w:rsid w:val="00B74D8A"/>
    <w:rsid w:val="00B7550A"/>
    <w:rsid w:val="00B80BAB"/>
    <w:rsid w:val="00B812DC"/>
    <w:rsid w:val="00B8161B"/>
    <w:rsid w:val="00B81D80"/>
    <w:rsid w:val="00B9068B"/>
    <w:rsid w:val="00B93821"/>
    <w:rsid w:val="00B96444"/>
    <w:rsid w:val="00B96707"/>
    <w:rsid w:val="00B96B33"/>
    <w:rsid w:val="00BA0D82"/>
    <w:rsid w:val="00BA2C5E"/>
    <w:rsid w:val="00BA4D98"/>
    <w:rsid w:val="00BA4ED8"/>
    <w:rsid w:val="00BA5DA7"/>
    <w:rsid w:val="00BA6016"/>
    <w:rsid w:val="00BA73DF"/>
    <w:rsid w:val="00BB2203"/>
    <w:rsid w:val="00BB4871"/>
    <w:rsid w:val="00BB6027"/>
    <w:rsid w:val="00BC0808"/>
    <w:rsid w:val="00BC5F6B"/>
    <w:rsid w:val="00BD06E8"/>
    <w:rsid w:val="00BD3C69"/>
    <w:rsid w:val="00BD7494"/>
    <w:rsid w:val="00BD7E59"/>
    <w:rsid w:val="00BE0D2B"/>
    <w:rsid w:val="00BE3234"/>
    <w:rsid w:val="00BE32A2"/>
    <w:rsid w:val="00BE42E7"/>
    <w:rsid w:val="00BE4AD9"/>
    <w:rsid w:val="00BF3905"/>
    <w:rsid w:val="00BF3B57"/>
    <w:rsid w:val="00C010ED"/>
    <w:rsid w:val="00C10435"/>
    <w:rsid w:val="00C11B39"/>
    <w:rsid w:val="00C14093"/>
    <w:rsid w:val="00C16D9D"/>
    <w:rsid w:val="00C17158"/>
    <w:rsid w:val="00C176D8"/>
    <w:rsid w:val="00C2009E"/>
    <w:rsid w:val="00C21010"/>
    <w:rsid w:val="00C22B73"/>
    <w:rsid w:val="00C24205"/>
    <w:rsid w:val="00C323DE"/>
    <w:rsid w:val="00C32A54"/>
    <w:rsid w:val="00C33990"/>
    <w:rsid w:val="00C36DFF"/>
    <w:rsid w:val="00C405E9"/>
    <w:rsid w:val="00C425F0"/>
    <w:rsid w:val="00C568A2"/>
    <w:rsid w:val="00C56BB0"/>
    <w:rsid w:val="00C57B00"/>
    <w:rsid w:val="00C61C70"/>
    <w:rsid w:val="00C64F97"/>
    <w:rsid w:val="00C6537D"/>
    <w:rsid w:val="00C66368"/>
    <w:rsid w:val="00C76F3A"/>
    <w:rsid w:val="00C819C0"/>
    <w:rsid w:val="00C93717"/>
    <w:rsid w:val="00CA2D3A"/>
    <w:rsid w:val="00CA6567"/>
    <w:rsid w:val="00CA7E17"/>
    <w:rsid w:val="00CB07E7"/>
    <w:rsid w:val="00CB0A94"/>
    <w:rsid w:val="00CB3C9F"/>
    <w:rsid w:val="00CC020C"/>
    <w:rsid w:val="00CC1088"/>
    <w:rsid w:val="00CC14A1"/>
    <w:rsid w:val="00CC3E89"/>
    <w:rsid w:val="00CC638F"/>
    <w:rsid w:val="00CC762C"/>
    <w:rsid w:val="00CD139B"/>
    <w:rsid w:val="00CD2190"/>
    <w:rsid w:val="00CD22AC"/>
    <w:rsid w:val="00CD3179"/>
    <w:rsid w:val="00CD3DF6"/>
    <w:rsid w:val="00CD4F4C"/>
    <w:rsid w:val="00CD62A3"/>
    <w:rsid w:val="00CD62E5"/>
    <w:rsid w:val="00CE05E6"/>
    <w:rsid w:val="00CF498C"/>
    <w:rsid w:val="00D01693"/>
    <w:rsid w:val="00D01818"/>
    <w:rsid w:val="00D0323A"/>
    <w:rsid w:val="00D04204"/>
    <w:rsid w:val="00D07093"/>
    <w:rsid w:val="00D10468"/>
    <w:rsid w:val="00D1097A"/>
    <w:rsid w:val="00D117DD"/>
    <w:rsid w:val="00D12D03"/>
    <w:rsid w:val="00D16347"/>
    <w:rsid w:val="00D16A30"/>
    <w:rsid w:val="00D217ED"/>
    <w:rsid w:val="00D22F7D"/>
    <w:rsid w:val="00D24619"/>
    <w:rsid w:val="00D26638"/>
    <w:rsid w:val="00D321B5"/>
    <w:rsid w:val="00D34201"/>
    <w:rsid w:val="00D34FD7"/>
    <w:rsid w:val="00D44A02"/>
    <w:rsid w:val="00D45EB2"/>
    <w:rsid w:val="00D50E8C"/>
    <w:rsid w:val="00D53414"/>
    <w:rsid w:val="00D56102"/>
    <w:rsid w:val="00D56FE2"/>
    <w:rsid w:val="00D60381"/>
    <w:rsid w:val="00D61082"/>
    <w:rsid w:val="00D64389"/>
    <w:rsid w:val="00D65774"/>
    <w:rsid w:val="00D712E2"/>
    <w:rsid w:val="00D7285F"/>
    <w:rsid w:val="00D7362C"/>
    <w:rsid w:val="00D7619A"/>
    <w:rsid w:val="00D77CC9"/>
    <w:rsid w:val="00D84240"/>
    <w:rsid w:val="00D84668"/>
    <w:rsid w:val="00D869D5"/>
    <w:rsid w:val="00D87A92"/>
    <w:rsid w:val="00D91297"/>
    <w:rsid w:val="00D92DE7"/>
    <w:rsid w:val="00D97CC0"/>
    <w:rsid w:val="00DA1DD9"/>
    <w:rsid w:val="00DA3423"/>
    <w:rsid w:val="00DB7F97"/>
    <w:rsid w:val="00DC1A66"/>
    <w:rsid w:val="00DC1FDA"/>
    <w:rsid w:val="00DC22DA"/>
    <w:rsid w:val="00DC3513"/>
    <w:rsid w:val="00DC38F8"/>
    <w:rsid w:val="00DC3E42"/>
    <w:rsid w:val="00DC4308"/>
    <w:rsid w:val="00DE0FD5"/>
    <w:rsid w:val="00DE455E"/>
    <w:rsid w:val="00DE636B"/>
    <w:rsid w:val="00DE7F14"/>
    <w:rsid w:val="00DF10D2"/>
    <w:rsid w:val="00DF420C"/>
    <w:rsid w:val="00DF611A"/>
    <w:rsid w:val="00E0015D"/>
    <w:rsid w:val="00E01895"/>
    <w:rsid w:val="00E039F1"/>
    <w:rsid w:val="00E05CF2"/>
    <w:rsid w:val="00E07043"/>
    <w:rsid w:val="00E07AA8"/>
    <w:rsid w:val="00E11788"/>
    <w:rsid w:val="00E12543"/>
    <w:rsid w:val="00E1544C"/>
    <w:rsid w:val="00E17C0E"/>
    <w:rsid w:val="00E21286"/>
    <w:rsid w:val="00E219C2"/>
    <w:rsid w:val="00E21A90"/>
    <w:rsid w:val="00E270D9"/>
    <w:rsid w:val="00E27DE9"/>
    <w:rsid w:val="00E32CDA"/>
    <w:rsid w:val="00E341E7"/>
    <w:rsid w:val="00E3754F"/>
    <w:rsid w:val="00E37F7C"/>
    <w:rsid w:val="00E40C02"/>
    <w:rsid w:val="00E44D69"/>
    <w:rsid w:val="00E47E5D"/>
    <w:rsid w:val="00E53F79"/>
    <w:rsid w:val="00E55BEC"/>
    <w:rsid w:val="00E574CF"/>
    <w:rsid w:val="00E63FC1"/>
    <w:rsid w:val="00E70349"/>
    <w:rsid w:val="00E7070F"/>
    <w:rsid w:val="00E74472"/>
    <w:rsid w:val="00E74C41"/>
    <w:rsid w:val="00E80A63"/>
    <w:rsid w:val="00E81928"/>
    <w:rsid w:val="00E820E6"/>
    <w:rsid w:val="00E8402F"/>
    <w:rsid w:val="00E847F8"/>
    <w:rsid w:val="00E913F1"/>
    <w:rsid w:val="00E9529E"/>
    <w:rsid w:val="00E95D4F"/>
    <w:rsid w:val="00E97854"/>
    <w:rsid w:val="00E9796D"/>
    <w:rsid w:val="00EA1C7C"/>
    <w:rsid w:val="00EA30C0"/>
    <w:rsid w:val="00EA37DA"/>
    <w:rsid w:val="00EA481B"/>
    <w:rsid w:val="00EA6CB4"/>
    <w:rsid w:val="00EA7E68"/>
    <w:rsid w:val="00EB019A"/>
    <w:rsid w:val="00EB37A4"/>
    <w:rsid w:val="00EB6AA3"/>
    <w:rsid w:val="00EB7D7F"/>
    <w:rsid w:val="00EC1864"/>
    <w:rsid w:val="00EC1A2A"/>
    <w:rsid w:val="00EC5A9B"/>
    <w:rsid w:val="00EC5FC7"/>
    <w:rsid w:val="00EC752A"/>
    <w:rsid w:val="00EC7882"/>
    <w:rsid w:val="00ED0CA6"/>
    <w:rsid w:val="00ED20EA"/>
    <w:rsid w:val="00EE3DEE"/>
    <w:rsid w:val="00EE3EDA"/>
    <w:rsid w:val="00EE488B"/>
    <w:rsid w:val="00EE74DE"/>
    <w:rsid w:val="00EE770B"/>
    <w:rsid w:val="00EF05A4"/>
    <w:rsid w:val="00EF1445"/>
    <w:rsid w:val="00F05264"/>
    <w:rsid w:val="00F06C11"/>
    <w:rsid w:val="00F10D1A"/>
    <w:rsid w:val="00F11FF7"/>
    <w:rsid w:val="00F131D8"/>
    <w:rsid w:val="00F13781"/>
    <w:rsid w:val="00F13B45"/>
    <w:rsid w:val="00F1406A"/>
    <w:rsid w:val="00F14C69"/>
    <w:rsid w:val="00F319BC"/>
    <w:rsid w:val="00F36E34"/>
    <w:rsid w:val="00F40262"/>
    <w:rsid w:val="00F40DF7"/>
    <w:rsid w:val="00F41647"/>
    <w:rsid w:val="00F45DCC"/>
    <w:rsid w:val="00F47054"/>
    <w:rsid w:val="00F47EF5"/>
    <w:rsid w:val="00F51F0E"/>
    <w:rsid w:val="00F541EC"/>
    <w:rsid w:val="00F61159"/>
    <w:rsid w:val="00F613F6"/>
    <w:rsid w:val="00F62C4F"/>
    <w:rsid w:val="00F632BB"/>
    <w:rsid w:val="00F63CEC"/>
    <w:rsid w:val="00F64515"/>
    <w:rsid w:val="00F65468"/>
    <w:rsid w:val="00F71378"/>
    <w:rsid w:val="00F77481"/>
    <w:rsid w:val="00F92B41"/>
    <w:rsid w:val="00F94AD9"/>
    <w:rsid w:val="00F956C7"/>
    <w:rsid w:val="00FA2937"/>
    <w:rsid w:val="00FA5ED2"/>
    <w:rsid w:val="00FB266F"/>
    <w:rsid w:val="00FB417D"/>
    <w:rsid w:val="00FB4E8F"/>
    <w:rsid w:val="00FB67ED"/>
    <w:rsid w:val="00FB74DA"/>
    <w:rsid w:val="00FC07F6"/>
    <w:rsid w:val="00FC119F"/>
    <w:rsid w:val="00FC5373"/>
    <w:rsid w:val="00FD4D3C"/>
    <w:rsid w:val="00FD4E8C"/>
    <w:rsid w:val="00FD76B9"/>
    <w:rsid w:val="00FE1652"/>
    <w:rsid w:val="00FE349B"/>
    <w:rsid w:val="00FE3C9C"/>
    <w:rsid w:val="00FE6D89"/>
    <w:rsid w:val="00FE7902"/>
    <w:rsid w:val="00FF0C50"/>
    <w:rsid w:val="00FF1FAB"/>
    <w:rsid w:val="00FF2274"/>
    <w:rsid w:val="00FF2510"/>
    <w:rsid w:val="00FF27AC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88356-1AD2-4BDD-BCE6-1100F6E2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2B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61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10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BE4D13A0BA3F37F9DCD406BCF9CE167062657D6B86771A0D0F766582eDp7L" TargetMode="External"/><Relationship Id="rId5" Type="http://schemas.openxmlformats.org/officeDocument/2006/relationships/hyperlink" Target="consultantplus://offline/ref=C1BE4D13A0BA3F37F9DCD406BCF9CE16736B6F726A81771A0D0F766582eDp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99230-A107-4D00-A235-7A5F090A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okarasev</dc:creator>
  <cp:lastModifiedBy>Strekalova</cp:lastModifiedBy>
  <cp:revision>2</cp:revision>
  <dcterms:created xsi:type="dcterms:W3CDTF">2017-06-14T15:00:00Z</dcterms:created>
  <dcterms:modified xsi:type="dcterms:W3CDTF">2017-06-14T15:00:00Z</dcterms:modified>
</cp:coreProperties>
</file>